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1A4D" w14:textId="77777777" w:rsidR="00681102" w:rsidRDefault="00000000">
      <w:pPr>
        <w:pStyle w:val="BodyText"/>
        <w:rPr>
          <w:rFonts w:ascii="Times New Roman"/>
          <w:sz w:val="20"/>
        </w:rPr>
      </w:pPr>
      <w:r>
        <w:rPr>
          <w:rFonts w:ascii="Times New Roman"/>
          <w:noProof/>
          <w:sz w:val="20"/>
        </w:rPr>
        <mc:AlternateContent>
          <mc:Choice Requires="wpg">
            <w:drawing>
              <wp:anchor distT="0" distB="0" distL="0" distR="0" simplePos="0" relativeHeight="15732224" behindDoc="0" locked="0" layoutInCell="1" allowOverlap="1" wp14:anchorId="39F96EFC" wp14:editId="31238E24">
                <wp:simplePos x="0" y="0"/>
                <wp:positionH relativeFrom="page">
                  <wp:posOffset>5026456</wp:posOffset>
                </wp:positionH>
                <wp:positionV relativeFrom="page">
                  <wp:posOffset>6</wp:posOffset>
                </wp:positionV>
                <wp:extent cx="2738120" cy="1866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38120" cy="186690"/>
                          <a:chOff x="0" y="0"/>
                          <a:chExt cx="2738120" cy="186690"/>
                        </a:xfrm>
                      </wpg:grpSpPr>
                      <wps:wsp>
                        <wps:cNvPr id="2" name="Graphic 2"/>
                        <wps:cNvSpPr/>
                        <wps:spPr>
                          <a:xfrm>
                            <a:off x="1823262" y="0"/>
                            <a:ext cx="914400" cy="186690"/>
                          </a:xfrm>
                          <a:custGeom>
                            <a:avLst/>
                            <a:gdLst/>
                            <a:ahLst/>
                            <a:cxnLst/>
                            <a:rect l="l" t="t" r="r" b="b"/>
                            <a:pathLst>
                              <a:path w="914400" h="186690">
                                <a:moveTo>
                                  <a:pt x="914400" y="0"/>
                                </a:moveTo>
                                <a:lnTo>
                                  <a:pt x="0" y="0"/>
                                </a:lnTo>
                                <a:lnTo>
                                  <a:pt x="0" y="186112"/>
                                </a:lnTo>
                                <a:lnTo>
                                  <a:pt x="914400" y="186112"/>
                                </a:lnTo>
                                <a:lnTo>
                                  <a:pt x="914400" y="0"/>
                                </a:lnTo>
                                <a:close/>
                              </a:path>
                            </a:pathLst>
                          </a:custGeom>
                          <a:solidFill>
                            <a:srgbClr val="E1E1E1"/>
                          </a:solidFill>
                        </wps:spPr>
                        <wps:bodyPr wrap="square" lIns="0" tIns="0" rIns="0" bIns="0" rtlCol="0">
                          <a:prstTxWarp prst="textNoShape">
                            <a:avLst/>
                          </a:prstTxWarp>
                          <a:noAutofit/>
                        </wps:bodyPr>
                      </wps:wsp>
                      <wps:wsp>
                        <wps:cNvPr id="3" name="Graphic 3"/>
                        <wps:cNvSpPr/>
                        <wps:spPr>
                          <a:xfrm>
                            <a:off x="1829612" y="6350"/>
                            <a:ext cx="901700" cy="173990"/>
                          </a:xfrm>
                          <a:custGeom>
                            <a:avLst/>
                            <a:gdLst/>
                            <a:ahLst/>
                            <a:cxnLst/>
                            <a:rect l="l" t="t" r="r" b="b"/>
                            <a:pathLst>
                              <a:path w="901700" h="173990">
                                <a:moveTo>
                                  <a:pt x="0" y="173412"/>
                                </a:moveTo>
                                <a:lnTo>
                                  <a:pt x="901700" y="173412"/>
                                </a:lnTo>
                                <a:lnTo>
                                  <a:pt x="901700" y="0"/>
                                </a:lnTo>
                                <a:lnTo>
                                  <a:pt x="0" y="0"/>
                                </a:lnTo>
                                <a:lnTo>
                                  <a:pt x="0" y="173412"/>
                                </a:lnTo>
                                <a:close/>
                              </a:path>
                            </a:pathLst>
                          </a:custGeom>
                          <a:ln w="12700">
                            <a:solidFill>
                              <a:srgbClr val="000000"/>
                            </a:solidFill>
                            <a:prstDash val="solid"/>
                          </a:ln>
                        </wps:spPr>
                        <wps:bodyPr wrap="square" lIns="0" tIns="0" rIns="0" bIns="0" rtlCol="0">
                          <a:prstTxWarp prst="textNoShape">
                            <a:avLst/>
                          </a:prstTxWarp>
                          <a:noAutofit/>
                        </wps:bodyPr>
                      </wps:wsp>
                      <wps:wsp>
                        <wps:cNvPr id="4" name="Graphic 4"/>
                        <wps:cNvSpPr/>
                        <wps:spPr>
                          <a:xfrm>
                            <a:off x="911072" y="2216"/>
                            <a:ext cx="914400" cy="177800"/>
                          </a:xfrm>
                          <a:custGeom>
                            <a:avLst/>
                            <a:gdLst/>
                            <a:ahLst/>
                            <a:cxnLst/>
                            <a:rect l="l" t="t" r="r" b="b"/>
                            <a:pathLst>
                              <a:path w="914400" h="177800">
                                <a:moveTo>
                                  <a:pt x="914400" y="0"/>
                                </a:moveTo>
                                <a:lnTo>
                                  <a:pt x="0" y="0"/>
                                </a:lnTo>
                                <a:lnTo>
                                  <a:pt x="0" y="177800"/>
                                </a:lnTo>
                                <a:lnTo>
                                  <a:pt x="914400" y="177800"/>
                                </a:lnTo>
                                <a:lnTo>
                                  <a:pt x="914400" y="0"/>
                                </a:lnTo>
                                <a:close/>
                              </a:path>
                            </a:pathLst>
                          </a:custGeom>
                          <a:solidFill>
                            <a:srgbClr val="E1E1E1"/>
                          </a:solidFill>
                        </wps:spPr>
                        <wps:bodyPr wrap="square" lIns="0" tIns="0" rIns="0" bIns="0" rtlCol="0">
                          <a:prstTxWarp prst="textNoShape">
                            <a:avLst/>
                          </a:prstTxWarp>
                          <a:noAutofit/>
                        </wps:bodyPr>
                      </wps:wsp>
                      <wps:wsp>
                        <wps:cNvPr id="5" name="Graphic 5"/>
                        <wps:cNvSpPr/>
                        <wps:spPr>
                          <a:xfrm>
                            <a:off x="917422" y="8566"/>
                            <a:ext cx="901700" cy="165100"/>
                          </a:xfrm>
                          <a:custGeom>
                            <a:avLst/>
                            <a:gdLst/>
                            <a:ahLst/>
                            <a:cxnLst/>
                            <a:rect l="l" t="t" r="r" b="b"/>
                            <a:pathLst>
                              <a:path w="901700" h="165100">
                                <a:moveTo>
                                  <a:pt x="0" y="165100"/>
                                </a:moveTo>
                                <a:lnTo>
                                  <a:pt x="901700" y="165100"/>
                                </a:lnTo>
                                <a:lnTo>
                                  <a:pt x="901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0" y="2216"/>
                            <a:ext cx="914400" cy="177800"/>
                          </a:xfrm>
                          <a:custGeom>
                            <a:avLst/>
                            <a:gdLst/>
                            <a:ahLst/>
                            <a:cxnLst/>
                            <a:rect l="l" t="t" r="r" b="b"/>
                            <a:pathLst>
                              <a:path w="914400" h="177800">
                                <a:moveTo>
                                  <a:pt x="914400" y="0"/>
                                </a:moveTo>
                                <a:lnTo>
                                  <a:pt x="0" y="0"/>
                                </a:lnTo>
                                <a:lnTo>
                                  <a:pt x="0" y="177800"/>
                                </a:lnTo>
                                <a:lnTo>
                                  <a:pt x="914400" y="177800"/>
                                </a:lnTo>
                                <a:lnTo>
                                  <a:pt x="914400" y="0"/>
                                </a:lnTo>
                                <a:close/>
                              </a:path>
                            </a:pathLst>
                          </a:custGeom>
                          <a:solidFill>
                            <a:srgbClr val="E1E1E1"/>
                          </a:solidFill>
                        </wps:spPr>
                        <wps:bodyPr wrap="square" lIns="0" tIns="0" rIns="0" bIns="0" rtlCol="0">
                          <a:prstTxWarp prst="textNoShape">
                            <a:avLst/>
                          </a:prstTxWarp>
                          <a:noAutofit/>
                        </wps:bodyPr>
                      </wps:wsp>
                      <wps:wsp>
                        <wps:cNvPr id="7" name="Graphic 7"/>
                        <wps:cNvSpPr/>
                        <wps:spPr>
                          <a:xfrm>
                            <a:off x="6350" y="8566"/>
                            <a:ext cx="901700" cy="165100"/>
                          </a:xfrm>
                          <a:custGeom>
                            <a:avLst/>
                            <a:gdLst/>
                            <a:ahLst/>
                            <a:cxnLst/>
                            <a:rect l="l" t="t" r="r" b="b"/>
                            <a:pathLst>
                              <a:path w="901700" h="165100">
                                <a:moveTo>
                                  <a:pt x="0" y="165100"/>
                                </a:moveTo>
                                <a:lnTo>
                                  <a:pt x="901700" y="165100"/>
                                </a:lnTo>
                                <a:lnTo>
                                  <a:pt x="901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8" name="Textbox 8"/>
                        <wps:cNvSpPr txBox="1"/>
                        <wps:spPr>
                          <a:xfrm>
                            <a:off x="1835962" y="14916"/>
                            <a:ext cx="889000" cy="152400"/>
                          </a:xfrm>
                          <a:prstGeom prst="rect">
                            <a:avLst/>
                          </a:prstGeom>
                        </wps:spPr>
                        <wps:txbx>
                          <w:txbxContent>
                            <w:p w14:paraId="211AEDC5" w14:textId="77777777" w:rsidR="00681102" w:rsidRDefault="00000000">
                              <w:pPr>
                                <w:spacing w:before="25"/>
                                <w:ind w:left="299"/>
                                <w:rPr>
                                  <w:sz w:val="16"/>
                                </w:rPr>
                              </w:pPr>
                              <w:r>
                                <w:rPr>
                                  <w:sz w:val="16"/>
                                </w:rPr>
                                <w:t>Clear</w:t>
                              </w:r>
                              <w:r>
                                <w:rPr>
                                  <w:spacing w:val="-1"/>
                                  <w:sz w:val="16"/>
                                </w:rPr>
                                <w:t xml:space="preserve"> </w:t>
                              </w:r>
                              <w:r>
                                <w:rPr>
                                  <w:spacing w:val="-4"/>
                                  <w:sz w:val="16"/>
                                </w:rPr>
                                <w:t>Form</w:t>
                              </w:r>
                            </w:p>
                          </w:txbxContent>
                        </wps:txbx>
                        <wps:bodyPr wrap="square" lIns="0" tIns="0" rIns="0" bIns="0" rtlCol="0">
                          <a:noAutofit/>
                        </wps:bodyPr>
                      </wps:wsp>
                      <wps:wsp>
                        <wps:cNvPr id="9" name="Textbox 9"/>
                        <wps:cNvSpPr txBox="1"/>
                        <wps:spPr>
                          <a:xfrm>
                            <a:off x="923772" y="14916"/>
                            <a:ext cx="889000" cy="152400"/>
                          </a:xfrm>
                          <a:prstGeom prst="rect">
                            <a:avLst/>
                          </a:prstGeom>
                        </wps:spPr>
                        <wps:txbx>
                          <w:txbxContent>
                            <w:p w14:paraId="704E7DC9" w14:textId="77777777" w:rsidR="00681102" w:rsidRDefault="00000000">
                              <w:pPr>
                                <w:spacing w:before="21"/>
                                <w:jc w:val="center"/>
                                <w:rPr>
                                  <w:sz w:val="16"/>
                                </w:rPr>
                              </w:pPr>
                              <w:r>
                                <w:rPr>
                                  <w:spacing w:val="-4"/>
                                  <w:sz w:val="16"/>
                                </w:rPr>
                                <w:t>Print</w:t>
                              </w:r>
                            </w:p>
                          </w:txbxContent>
                        </wps:txbx>
                        <wps:bodyPr wrap="square" lIns="0" tIns="0" rIns="0" bIns="0" rtlCol="0">
                          <a:noAutofit/>
                        </wps:bodyPr>
                      </wps:wsp>
                      <wps:wsp>
                        <wps:cNvPr id="10" name="Textbox 10"/>
                        <wps:cNvSpPr txBox="1"/>
                        <wps:spPr>
                          <a:xfrm>
                            <a:off x="12700" y="14916"/>
                            <a:ext cx="889000" cy="152400"/>
                          </a:xfrm>
                          <a:prstGeom prst="rect">
                            <a:avLst/>
                          </a:prstGeom>
                        </wps:spPr>
                        <wps:txbx>
                          <w:txbxContent>
                            <w:p w14:paraId="41E9D3F9" w14:textId="77777777" w:rsidR="00681102" w:rsidRDefault="00000000">
                              <w:pPr>
                                <w:spacing w:before="21"/>
                                <w:jc w:val="center"/>
                                <w:rPr>
                                  <w:sz w:val="16"/>
                                </w:rPr>
                              </w:pPr>
                              <w:r>
                                <w:rPr>
                                  <w:spacing w:val="-4"/>
                                  <w:sz w:val="16"/>
                                </w:rPr>
                                <w:t>Save</w:t>
                              </w:r>
                            </w:p>
                          </w:txbxContent>
                        </wps:txbx>
                        <wps:bodyPr wrap="square" lIns="0" tIns="0" rIns="0" bIns="0" rtlCol="0">
                          <a:noAutofit/>
                        </wps:bodyPr>
                      </wps:wsp>
                    </wpg:wgp>
                  </a:graphicData>
                </a:graphic>
              </wp:anchor>
            </w:drawing>
          </mc:Choice>
          <mc:Fallback>
            <w:pict>
              <v:group w14:anchorId="39F96EFC" id="Group 1" o:spid="_x0000_s1026" style="position:absolute;margin-left:395.8pt;margin-top:0;width:215.6pt;height:14.7pt;z-index:15732224;mso-wrap-distance-left:0;mso-wrap-distance-right:0;mso-position-horizontal-relative:page;mso-position-vertical-relative:page" coordsize="27381,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">
                <v:shape id="Graphic 2" o:spid="_x0000_s1027" style="position:absolute;left:18232;width:9144;height:1866;visibility:visible;mso-wrap-style:square;v-text-anchor:top" coordsize="91440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" path="m914400,l,,,186112r914400,l914400,xe" fillcolor="#e1e1e1" stroked="f">
                  <v:path arrowok="t"/>
                </v:shape>
                <v:shape id="Graphic 3" o:spid="_x0000_s1028" style="position:absolute;left:18296;top:63;width:9017;height:1740;visibility:visible;mso-wrap-style:square;v-text-anchor:top" coordsize="90170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" path="m,173412r901700,l901700,,,,,173412xe" filled="f" strokeweight="1pt">
                  <v:path arrowok="t"/>
                </v:shape>
                <v:shape id="Graphic 4" o:spid="_x0000_s1029" style="position:absolute;left:9110;top:22;width:9144;height:1778;visibility:visible;mso-wrap-style:square;v-text-anchor:top" coordsize="9144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" path="m914400,l,,,177800r914400,l914400,xe" fillcolor="#e1e1e1" stroked="f">
                  <v:path arrowok="t"/>
                </v:shape>
                <v:shape id="Graphic 5" o:spid="_x0000_s1030" style="position:absolute;left:9174;top:85;width:9017;height:1651;visibility:visible;mso-wrap-style:square;v-text-anchor:top" coordsize="901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" path="m,165100r901700,l901700,,,,,165100xe" filled="f" strokeweight="1pt">
                  <v:path arrowok="t"/>
                </v:shape>
                <v:shape id="Graphic 6" o:spid="_x0000_s1031" style="position:absolute;top:22;width:9144;height:1778;visibility:visible;mso-wrap-style:square;v-text-anchor:top" coordsize="9144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" path="m914400,l,,,177800r914400,l914400,xe" fillcolor="#e1e1e1" stroked="f">
                  <v:path arrowok="t"/>
                </v:shape>
                <v:shape id="Graphic 7" o:spid="_x0000_s1032" style="position:absolute;left:63;top:85;width:9017;height:1651;visibility:visible;mso-wrap-style:square;v-text-anchor:top" coordsize="901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" path="m,165100r901700,l901700,,,,,165100xe" filled="f" strokeweight="1pt">
                  <v:path arrowok="t"/>
                </v:shape>
                <v:shapetype id="_x0000_t202" coordsize="21600,21600" o:spt="202" path="m,l,21600r21600,l21600,xe">
                  <v:stroke joinstyle="miter"/>
                  <v:path gradientshapeok="t" o:connecttype="rect"/>
                </v:shapetype>
                <v:shape id="Textbox 8" o:spid="_x0000_s1033" type="#_x0000_t202" style="position:absolute;left:18359;top:149;width:889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11AEDC5" w14:textId="77777777" w:rsidR="00681102" w:rsidRDefault="00000000">
                        <w:pPr>
                          <w:spacing w:before="25"/>
                          <w:ind w:left="299"/>
                          <w:rPr>
                            <w:sz w:val="16"/>
                          </w:rPr>
                        </w:pPr>
                        <w:r>
                          <w:rPr>
                            <w:sz w:val="16"/>
                          </w:rPr>
                          <w:t>Clear</w:t>
                        </w:r>
                        <w:r>
                          <w:rPr>
                            <w:spacing w:val="-1"/>
                            <w:sz w:val="16"/>
                          </w:rPr>
                          <w:t xml:space="preserve"> </w:t>
                        </w:r>
                        <w:r>
                          <w:rPr>
                            <w:spacing w:val="-4"/>
                            <w:sz w:val="16"/>
                          </w:rPr>
                          <w:t>Form</w:t>
                        </w:r>
                      </w:p>
                    </w:txbxContent>
                  </v:textbox>
                </v:shape>
                <v:shape id="Textbox 9" o:spid="_x0000_s1034" type="#_x0000_t202" style="position:absolute;left:9237;top:149;width:889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04E7DC9" w14:textId="77777777" w:rsidR="00681102" w:rsidRDefault="00000000">
                        <w:pPr>
                          <w:spacing w:before="21"/>
                          <w:jc w:val="center"/>
                          <w:rPr>
                            <w:sz w:val="16"/>
                          </w:rPr>
                        </w:pPr>
                        <w:r>
                          <w:rPr>
                            <w:spacing w:val="-4"/>
                            <w:sz w:val="16"/>
                          </w:rPr>
                          <w:t>Print</w:t>
                        </w:r>
                      </w:p>
                    </w:txbxContent>
                  </v:textbox>
                </v:shape>
                <v:shape id="Textbox 10" o:spid="_x0000_s1035" type="#_x0000_t202" style="position:absolute;left:127;top:149;width:889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E9D3F9" w14:textId="77777777" w:rsidR="00681102" w:rsidRDefault="00000000">
                        <w:pPr>
                          <w:spacing w:before="21"/>
                          <w:jc w:val="center"/>
                          <w:rPr>
                            <w:sz w:val="16"/>
                          </w:rPr>
                        </w:pPr>
                        <w:r>
                          <w:rPr>
                            <w:spacing w:val="-4"/>
                            <w:sz w:val="16"/>
                          </w:rPr>
                          <w:t>Save</w:t>
                        </w:r>
                      </w:p>
                    </w:txbxContent>
                  </v:textbox>
                </v:shape>
                <w10:wrap anchorx="page" anchory="page"/>
              </v:group>
            </w:pict>
          </mc:Fallback>
        </mc:AlternateContent>
      </w:r>
    </w:p>
    <w:p w14:paraId="523FC2A1" w14:textId="77777777" w:rsidR="00681102" w:rsidRDefault="00681102">
      <w:pPr>
        <w:pStyle w:val="BodyText"/>
        <w:rPr>
          <w:rFonts w:ascii="Times New Roman"/>
          <w:sz w:val="20"/>
        </w:rPr>
      </w:pPr>
    </w:p>
    <w:p w14:paraId="731A7F57" w14:textId="77777777" w:rsidR="00681102" w:rsidRDefault="00681102">
      <w:pPr>
        <w:pStyle w:val="BodyText"/>
        <w:spacing w:before="27"/>
        <w:rPr>
          <w:rFonts w:ascii="Times New Roman"/>
          <w:sz w:val="20"/>
        </w:rPr>
      </w:pPr>
    </w:p>
    <w:p w14:paraId="5A94192D" w14:textId="77777777" w:rsidR="00681102" w:rsidRDefault="00000000">
      <w:pPr>
        <w:ind w:left="360"/>
        <w:rPr>
          <w:b/>
          <w:i/>
          <w:sz w:val="20"/>
        </w:rPr>
      </w:pPr>
      <w:proofErr w:type="gramStart"/>
      <w:r>
        <w:rPr>
          <w:b/>
          <w:sz w:val="20"/>
        </w:rPr>
        <w:t>Form</w:t>
      </w:r>
      <w:proofErr w:type="gramEnd"/>
      <w:r>
        <w:rPr>
          <w:b/>
          <w:spacing w:val="-7"/>
          <w:sz w:val="20"/>
        </w:rPr>
        <w:t xml:space="preserve"> </w:t>
      </w:r>
      <w:r>
        <w:rPr>
          <w:b/>
          <w:sz w:val="20"/>
        </w:rPr>
        <w:t>4.501:</w:t>
      </w:r>
      <w:r>
        <w:rPr>
          <w:b/>
          <w:spacing w:val="45"/>
          <w:sz w:val="20"/>
        </w:rPr>
        <w:t xml:space="preserve"> </w:t>
      </w:r>
      <w:r>
        <w:rPr>
          <w:b/>
          <w:i/>
          <w:sz w:val="20"/>
        </w:rPr>
        <w:t>Temporary</w:t>
      </w:r>
      <w:r>
        <w:rPr>
          <w:b/>
          <w:i/>
          <w:spacing w:val="-4"/>
          <w:sz w:val="20"/>
        </w:rPr>
        <w:t xml:space="preserve"> </w:t>
      </w:r>
      <w:r>
        <w:rPr>
          <w:b/>
          <w:i/>
          <w:sz w:val="20"/>
        </w:rPr>
        <w:t>No</w:t>
      </w:r>
      <w:r>
        <w:rPr>
          <w:b/>
          <w:i/>
          <w:spacing w:val="-5"/>
          <w:sz w:val="20"/>
        </w:rPr>
        <w:t xml:space="preserve"> </w:t>
      </w:r>
      <w:r>
        <w:rPr>
          <w:b/>
          <w:i/>
          <w:sz w:val="20"/>
        </w:rPr>
        <w:t>Contact</w:t>
      </w:r>
      <w:r>
        <w:rPr>
          <w:b/>
          <w:i/>
          <w:spacing w:val="-6"/>
          <w:sz w:val="20"/>
        </w:rPr>
        <w:t xml:space="preserve"> </w:t>
      </w:r>
      <w:r>
        <w:rPr>
          <w:b/>
          <w:i/>
          <w:sz w:val="20"/>
        </w:rPr>
        <w:t>Order</w:t>
      </w:r>
      <w:r>
        <w:rPr>
          <w:b/>
          <w:i/>
          <w:spacing w:val="-4"/>
          <w:sz w:val="20"/>
        </w:rPr>
        <w:t xml:space="preserve"> </w:t>
      </w:r>
      <w:r>
        <w:rPr>
          <w:b/>
          <w:i/>
          <w:sz w:val="20"/>
        </w:rPr>
        <w:t>(Iowa</w:t>
      </w:r>
      <w:r>
        <w:rPr>
          <w:b/>
          <w:i/>
          <w:spacing w:val="-6"/>
          <w:sz w:val="20"/>
        </w:rPr>
        <w:t xml:space="preserve"> </w:t>
      </w:r>
      <w:r>
        <w:rPr>
          <w:b/>
          <w:i/>
          <w:sz w:val="20"/>
        </w:rPr>
        <w:t>Code</w:t>
      </w:r>
      <w:r>
        <w:rPr>
          <w:b/>
          <w:i/>
          <w:spacing w:val="-6"/>
          <w:sz w:val="20"/>
        </w:rPr>
        <w:t xml:space="preserve"> </w:t>
      </w:r>
      <w:r>
        <w:rPr>
          <w:b/>
          <w:i/>
          <w:sz w:val="20"/>
        </w:rPr>
        <w:t>section</w:t>
      </w:r>
      <w:r>
        <w:rPr>
          <w:b/>
          <w:i/>
          <w:spacing w:val="-3"/>
          <w:sz w:val="20"/>
        </w:rPr>
        <w:t xml:space="preserve"> </w:t>
      </w:r>
      <w:r>
        <w:rPr>
          <w:b/>
          <w:i/>
          <w:spacing w:val="-2"/>
          <w:sz w:val="20"/>
        </w:rPr>
        <w:t>664A.3)</w:t>
      </w:r>
    </w:p>
    <w:p w14:paraId="7E96B4D3" w14:textId="77777777" w:rsidR="00681102" w:rsidRDefault="00681102">
      <w:pPr>
        <w:pStyle w:val="BodyText"/>
        <w:rPr>
          <w:b/>
          <w:i/>
          <w:sz w:val="20"/>
        </w:rPr>
      </w:pPr>
    </w:p>
    <w:p w14:paraId="76A40EEA" w14:textId="77777777" w:rsidR="00681102" w:rsidRDefault="00681102">
      <w:pPr>
        <w:pStyle w:val="BodyText"/>
        <w:spacing w:before="33"/>
        <w:rPr>
          <w:b/>
          <w:i/>
          <w:sz w:val="20"/>
        </w:rPr>
      </w:pPr>
    </w:p>
    <w:tbl>
      <w:tblPr>
        <w:tblW w:w="0" w:type="auto"/>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32"/>
        <w:gridCol w:w="4816"/>
      </w:tblGrid>
      <w:tr w:rsidR="00681102" w14:paraId="4189EE0A" w14:textId="77777777">
        <w:trPr>
          <w:trHeight w:val="1775"/>
        </w:trPr>
        <w:tc>
          <w:tcPr>
            <w:tcW w:w="4832" w:type="dxa"/>
            <w:tcBorders>
              <w:left w:val="nil"/>
              <w:right w:val="single" w:sz="4" w:space="0" w:color="000000"/>
            </w:tcBorders>
          </w:tcPr>
          <w:p w14:paraId="0EDD286A" w14:textId="77777777" w:rsidR="00681102" w:rsidRDefault="00000000">
            <w:pPr>
              <w:pStyle w:val="TableParagraph"/>
              <w:spacing w:before="258" w:line="285" w:lineRule="auto"/>
              <w:ind w:left="386" w:firstLine="105"/>
              <w:rPr>
                <w:b/>
                <w:sz w:val="28"/>
              </w:rPr>
            </w:pPr>
            <w:r>
              <w:rPr>
                <w:b/>
                <w:sz w:val="28"/>
              </w:rPr>
              <w:t>Temporary No Contact Order and,</w:t>
            </w:r>
            <w:r>
              <w:rPr>
                <w:b/>
                <w:spacing w:val="-6"/>
                <w:sz w:val="28"/>
              </w:rPr>
              <w:t xml:space="preserve"> </w:t>
            </w:r>
            <w:r>
              <w:rPr>
                <w:b/>
                <w:sz w:val="28"/>
              </w:rPr>
              <w:t>if</w:t>
            </w:r>
            <w:r>
              <w:rPr>
                <w:b/>
                <w:spacing w:val="-8"/>
                <w:sz w:val="28"/>
              </w:rPr>
              <w:t xml:space="preserve"> </w:t>
            </w:r>
            <w:r>
              <w:rPr>
                <w:b/>
                <w:sz w:val="28"/>
              </w:rPr>
              <w:t>checked</w:t>
            </w:r>
            <w:r>
              <w:rPr>
                <w:b/>
                <w:spacing w:val="-11"/>
                <w:sz w:val="28"/>
              </w:rPr>
              <w:t xml:space="preserve"> </w:t>
            </w:r>
            <w:r>
              <w:rPr>
                <w:rFonts w:ascii="Webdings" w:hAnsi="Webdings"/>
                <w:b/>
                <w:sz w:val="28"/>
              </w:rPr>
              <w:t></w:t>
            </w:r>
            <w:r>
              <w:rPr>
                <w:b/>
                <w:sz w:val="28"/>
              </w:rPr>
              <w:t>,</w:t>
            </w:r>
            <w:r>
              <w:rPr>
                <w:b/>
                <w:spacing w:val="-5"/>
                <w:sz w:val="28"/>
              </w:rPr>
              <w:t xml:space="preserve"> </w:t>
            </w:r>
            <w:r>
              <w:rPr>
                <w:b/>
                <w:sz w:val="28"/>
              </w:rPr>
              <w:t>Order</w:t>
            </w:r>
            <w:r>
              <w:rPr>
                <w:b/>
                <w:spacing w:val="-7"/>
                <w:sz w:val="28"/>
              </w:rPr>
              <w:t xml:space="preserve"> </w:t>
            </w:r>
            <w:r>
              <w:rPr>
                <w:b/>
                <w:sz w:val="28"/>
              </w:rPr>
              <w:t>Setting</w:t>
            </w:r>
          </w:p>
          <w:p w14:paraId="5564124B" w14:textId="77777777" w:rsidR="00681102" w:rsidRDefault="00000000">
            <w:pPr>
              <w:pStyle w:val="TableParagraph"/>
              <w:spacing w:line="259" w:lineRule="exact"/>
              <w:ind w:left="1336"/>
              <w:rPr>
                <w:b/>
                <w:sz w:val="28"/>
              </w:rPr>
            </w:pPr>
            <w:r>
              <w:rPr>
                <w:b/>
                <w:sz w:val="28"/>
              </w:rPr>
              <w:t>Contempt</w:t>
            </w:r>
            <w:r>
              <w:rPr>
                <w:b/>
                <w:spacing w:val="-7"/>
                <w:sz w:val="28"/>
              </w:rPr>
              <w:t xml:space="preserve"> </w:t>
            </w:r>
            <w:r>
              <w:rPr>
                <w:b/>
                <w:spacing w:val="-2"/>
                <w:sz w:val="28"/>
              </w:rPr>
              <w:t>Hearing</w:t>
            </w:r>
          </w:p>
          <w:p w14:paraId="7B1EB264" w14:textId="77777777" w:rsidR="00681102" w:rsidRDefault="00000000">
            <w:pPr>
              <w:pStyle w:val="TableParagraph"/>
              <w:spacing w:before="62"/>
              <w:ind w:left="1255"/>
              <w:rPr>
                <w:sz w:val="20"/>
              </w:rPr>
            </w:pPr>
            <w:r>
              <w:rPr>
                <w:sz w:val="20"/>
              </w:rPr>
              <w:t>Iowa</w:t>
            </w:r>
            <w:r>
              <w:rPr>
                <w:spacing w:val="-8"/>
                <w:sz w:val="20"/>
              </w:rPr>
              <w:t xml:space="preserve"> </w:t>
            </w:r>
            <w:r>
              <w:rPr>
                <w:sz w:val="20"/>
              </w:rPr>
              <w:t>Code</w:t>
            </w:r>
            <w:r>
              <w:rPr>
                <w:spacing w:val="-5"/>
                <w:sz w:val="20"/>
              </w:rPr>
              <w:t xml:space="preserve"> </w:t>
            </w:r>
            <w:r>
              <w:rPr>
                <w:sz w:val="20"/>
              </w:rPr>
              <w:t>section</w:t>
            </w:r>
            <w:r>
              <w:rPr>
                <w:spacing w:val="-7"/>
                <w:sz w:val="20"/>
              </w:rPr>
              <w:t xml:space="preserve"> </w:t>
            </w:r>
            <w:r>
              <w:rPr>
                <w:spacing w:val="-2"/>
                <w:sz w:val="20"/>
              </w:rPr>
              <w:t>664A.3</w:t>
            </w:r>
          </w:p>
        </w:tc>
        <w:tc>
          <w:tcPr>
            <w:tcW w:w="4816" w:type="dxa"/>
            <w:tcBorders>
              <w:left w:val="single" w:sz="4" w:space="0" w:color="000000"/>
              <w:right w:val="nil"/>
            </w:tcBorders>
          </w:tcPr>
          <w:p w14:paraId="63AE9CCA" w14:textId="77777777" w:rsidR="00681102" w:rsidRDefault="00000000">
            <w:pPr>
              <w:pStyle w:val="TableParagraph"/>
              <w:tabs>
                <w:tab w:val="left" w:pos="2960"/>
                <w:tab w:val="left" w:pos="4854"/>
              </w:tabs>
              <w:spacing w:before="138" w:line="403" w:lineRule="auto"/>
              <w:ind w:left="835" w:right="-58" w:hanging="610"/>
              <w:rPr>
                <w:b/>
                <w:sz w:val="18"/>
              </w:rPr>
            </w:pPr>
            <w:r>
              <w:rPr>
                <w:b/>
                <w:sz w:val="18"/>
              </w:rPr>
              <w:t>Case number</w:t>
            </w:r>
            <w:r>
              <w:rPr>
                <w:b/>
                <w:spacing w:val="54"/>
                <w:sz w:val="18"/>
              </w:rPr>
              <w:t xml:space="preserve"> </w:t>
            </w:r>
            <w:r>
              <w:rPr>
                <w:b/>
                <w:sz w:val="18"/>
                <w:u w:val="single"/>
              </w:rPr>
              <w:tab/>
            </w:r>
            <w:r>
              <w:rPr>
                <w:b/>
                <w:sz w:val="18"/>
                <w:u w:val="single"/>
              </w:rPr>
              <w:tab/>
            </w:r>
            <w:r>
              <w:rPr>
                <w:b/>
                <w:sz w:val="18"/>
              </w:rPr>
              <w:t xml:space="preserve"> Judge</w:t>
            </w:r>
            <w:r>
              <w:rPr>
                <w:b/>
                <w:spacing w:val="57"/>
                <w:sz w:val="18"/>
              </w:rPr>
              <w:t xml:space="preserve"> </w:t>
            </w:r>
            <w:r>
              <w:rPr>
                <w:b/>
                <w:sz w:val="18"/>
                <w:u w:val="single"/>
              </w:rPr>
              <w:tab/>
            </w:r>
          </w:p>
          <w:p w14:paraId="3CC1D1F7" w14:textId="77777777" w:rsidR="00681102" w:rsidRDefault="00000000">
            <w:pPr>
              <w:pStyle w:val="TableParagraph"/>
              <w:tabs>
                <w:tab w:val="left" w:pos="2965"/>
                <w:tab w:val="left" w:pos="3725"/>
                <w:tab w:val="left" w:pos="4810"/>
              </w:tabs>
              <w:spacing w:line="253" w:lineRule="exact"/>
              <w:ind w:left="679"/>
              <w:rPr>
                <w:b/>
                <w:position w:val="2"/>
                <w:sz w:val="28"/>
              </w:rPr>
            </w:pPr>
            <w:r>
              <w:rPr>
                <w:b/>
                <w:sz w:val="20"/>
              </w:rPr>
              <w:t>County</w:t>
            </w:r>
            <w:r>
              <w:rPr>
                <w:b/>
                <w:spacing w:val="50"/>
                <w:sz w:val="20"/>
              </w:rPr>
              <w:t xml:space="preserve"> </w:t>
            </w:r>
            <w:r>
              <w:rPr>
                <w:b/>
                <w:sz w:val="20"/>
                <w:u w:val="single"/>
              </w:rPr>
              <w:tab/>
            </w:r>
            <w:r>
              <w:rPr>
                <w:b/>
                <w:sz w:val="20"/>
              </w:rPr>
              <w:tab/>
            </w:r>
            <w:r>
              <w:rPr>
                <w:b/>
                <w:spacing w:val="80"/>
                <w:position w:val="2"/>
                <w:sz w:val="28"/>
                <w:u w:val="single"/>
              </w:rPr>
              <w:t xml:space="preserve"> </w:t>
            </w:r>
            <w:r>
              <w:rPr>
                <w:b/>
                <w:position w:val="2"/>
                <w:sz w:val="28"/>
                <w:u w:val="single"/>
              </w:rPr>
              <w:t>Iowa</w:t>
            </w:r>
            <w:r>
              <w:rPr>
                <w:b/>
                <w:position w:val="2"/>
                <w:sz w:val="28"/>
                <w:u w:val="single"/>
              </w:rPr>
              <w:tab/>
            </w:r>
          </w:p>
          <w:p w14:paraId="72A0CFBD" w14:textId="77777777" w:rsidR="00681102" w:rsidRDefault="00681102">
            <w:pPr>
              <w:pStyle w:val="TableParagraph"/>
              <w:spacing w:before="1"/>
              <w:rPr>
                <w:b/>
                <w:i/>
                <w:sz w:val="20"/>
              </w:rPr>
            </w:pPr>
          </w:p>
          <w:p w14:paraId="1E4E6BCA" w14:textId="77777777" w:rsidR="00681102" w:rsidRDefault="00000000">
            <w:pPr>
              <w:pStyle w:val="TableParagraph"/>
              <w:tabs>
                <w:tab w:val="left" w:pos="2854"/>
              </w:tabs>
              <w:ind w:left="494"/>
              <w:rPr>
                <w:sz w:val="20"/>
              </w:rPr>
            </w:pPr>
            <w:r>
              <w:rPr>
                <w:sz w:val="20"/>
              </w:rPr>
              <w:t xml:space="preserve">Issue date </w:t>
            </w:r>
            <w:r>
              <w:rPr>
                <w:sz w:val="20"/>
                <w:u w:val="single"/>
              </w:rPr>
              <w:tab/>
            </w:r>
          </w:p>
        </w:tc>
      </w:tr>
      <w:tr w:rsidR="00681102" w14:paraId="671186AF" w14:textId="77777777">
        <w:trPr>
          <w:trHeight w:val="3203"/>
        </w:trPr>
        <w:tc>
          <w:tcPr>
            <w:tcW w:w="4832" w:type="dxa"/>
            <w:tcBorders>
              <w:left w:val="nil"/>
              <w:right w:val="single" w:sz="4" w:space="0" w:color="000000"/>
            </w:tcBorders>
          </w:tcPr>
          <w:p w14:paraId="637DBE50" w14:textId="77777777" w:rsidR="00681102" w:rsidRDefault="00000000">
            <w:pPr>
              <w:pStyle w:val="TableParagraph"/>
              <w:spacing w:before="60"/>
              <w:ind w:left="477"/>
              <w:rPr>
                <w:b/>
                <w:sz w:val="24"/>
              </w:rPr>
            </w:pPr>
            <w:r>
              <w:rPr>
                <w:b/>
                <w:sz w:val="24"/>
              </w:rPr>
              <w:t>Plaintiff</w:t>
            </w:r>
            <w:r>
              <w:rPr>
                <w:b/>
                <w:spacing w:val="-5"/>
                <w:sz w:val="24"/>
              </w:rPr>
              <w:t xml:space="preserve"> </w:t>
            </w:r>
            <w:r>
              <w:rPr>
                <w:b/>
                <w:sz w:val="24"/>
              </w:rPr>
              <w:t>or</w:t>
            </w:r>
            <w:r>
              <w:rPr>
                <w:b/>
                <w:spacing w:val="-3"/>
                <w:sz w:val="24"/>
              </w:rPr>
              <w:t xml:space="preserve"> </w:t>
            </w:r>
            <w:r>
              <w:rPr>
                <w:b/>
                <w:sz w:val="24"/>
              </w:rPr>
              <w:t>Protected</w:t>
            </w:r>
            <w:r>
              <w:rPr>
                <w:b/>
                <w:spacing w:val="-5"/>
                <w:sz w:val="24"/>
              </w:rPr>
              <w:t xml:space="preserve"> </w:t>
            </w:r>
            <w:r>
              <w:rPr>
                <w:b/>
                <w:spacing w:val="-2"/>
                <w:sz w:val="24"/>
              </w:rPr>
              <w:t>Person</w:t>
            </w:r>
          </w:p>
          <w:p w14:paraId="69FAE43E" w14:textId="77777777" w:rsidR="00681102" w:rsidRDefault="00681102">
            <w:pPr>
              <w:pStyle w:val="TableParagraph"/>
              <w:spacing w:before="153"/>
              <w:rPr>
                <w:b/>
                <w:i/>
                <w:sz w:val="20"/>
              </w:rPr>
            </w:pPr>
          </w:p>
          <w:p w14:paraId="59130EEA" w14:textId="77777777" w:rsidR="00681102" w:rsidRDefault="00000000">
            <w:pPr>
              <w:pStyle w:val="TableParagraph"/>
              <w:spacing w:line="20" w:lineRule="exact"/>
              <w:ind w:left="369"/>
              <w:rPr>
                <w:sz w:val="2"/>
              </w:rPr>
            </w:pPr>
            <w:r>
              <w:rPr>
                <w:noProof/>
                <w:sz w:val="2"/>
              </w:rPr>
              <mc:AlternateContent>
                <mc:Choice Requires="wpg">
                  <w:drawing>
                    <wp:inline distT="0" distB="0" distL="0" distR="0" wp14:anchorId="3C10D7B1" wp14:editId="6D2F6841">
                      <wp:extent cx="2629535" cy="127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9535" cy="12700"/>
                                <a:chOff x="0" y="0"/>
                                <a:chExt cx="2629535" cy="12700"/>
                              </a:xfrm>
                            </wpg:grpSpPr>
                            <wps:wsp>
                              <wps:cNvPr id="12" name="Graphic 12"/>
                              <wps:cNvSpPr/>
                              <wps:spPr>
                                <a:xfrm>
                                  <a:off x="0" y="0"/>
                                  <a:ext cx="2629535" cy="12700"/>
                                </a:xfrm>
                                <a:custGeom>
                                  <a:avLst/>
                                  <a:gdLst/>
                                  <a:ahLst/>
                                  <a:cxnLst/>
                                  <a:rect l="l" t="t" r="r" b="b"/>
                                  <a:pathLst>
                                    <a:path w="2629535" h="12700">
                                      <a:moveTo>
                                        <a:pt x="2629154" y="0"/>
                                      </a:moveTo>
                                      <a:lnTo>
                                        <a:pt x="0" y="0"/>
                                      </a:lnTo>
                                      <a:lnTo>
                                        <a:pt x="0" y="12192"/>
                                      </a:lnTo>
                                      <a:lnTo>
                                        <a:pt x="2629154" y="12192"/>
                                      </a:lnTo>
                                      <a:lnTo>
                                        <a:pt x="26291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B6FEA9" id="Group 11" o:spid="_x0000_s1026" style="width:207.05pt;height:1pt;mso-position-horizontal-relative:char;mso-position-vertical-relative:line" coordsize="262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">
                      <v:shape id="Graphic 12" o:spid="_x0000_s1027" style="position:absolute;width:26295;height:127;visibility:visible;mso-wrap-style:square;v-text-anchor:top" coordsize="26295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" path="m2629154,l,,,12192r2629154,l2629154,xe" fillcolor="black" stroked="f">
                        <v:path arrowok="t"/>
                      </v:shape>
                      <w10:anchorlock/>
                    </v:group>
                  </w:pict>
                </mc:Fallback>
              </mc:AlternateContent>
            </w:r>
          </w:p>
          <w:p w14:paraId="4B301288" w14:textId="77777777" w:rsidR="00681102" w:rsidRDefault="00000000">
            <w:pPr>
              <w:pStyle w:val="TableParagraph"/>
              <w:tabs>
                <w:tab w:val="left" w:pos="2179"/>
                <w:tab w:val="left" w:pos="3558"/>
              </w:tabs>
              <w:ind w:left="979"/>
              <w:rPr>
                <w:i/>
                <w:sz w:val="18"/>
              </w:rPr>
            </w:pPr>
            <w:r>
              <w:rPr>
                <w:i/>
                <w:spacing w:val="-2"/>
                <w:sz w:val="18"/>
              </w:rPr>
              <w:t>First</w:t>
            </w:r>
            <w:r>
              <w:rPr>
                <w:i/>
                <w:sz w:val="18"/>
              </w:rPr>
              <w:tab/>
            </w:r>
            <w:r>
              <w:rPr>
                <w:i/>
                <w:spacing w:val="-2"/>
                <w:sz w:val="18"/>
              </w:rPr>
              <w:t>Middle</w:t>
            </w:r>
            <w:r>
              <w:rPr>
                <w:i/>
                <w:sz w:val="18"/>
              </w:rPr>
              <w:tab/>
            </w:r>
            <w:r>
              <w:rPr>
                <w:i/>
                <w:spacing w:val="-4"/>
                <w:sz w:val="18"/>
              </w:rPr>
              <w:t>Last</w:t>
            </w:r>
          </w:p>
          <w:p w14:paraId="0E43B7FC" w14:textId="77777777" w:rsidR="00681102" w:rsidRDefault="00000000">
            <w:pPr>
              <w:pStyle w:val="TableParagraph"/>
              <w:spacing w:before="49"/>
              <w:ind w:left="484" w:right="1534" w:hanging="24"/>
              <w:rPr>
                <w:b/>
                <w:sz w:val="24"/>
              </w:rPr>
            </w:pPr>
            <w:r>
              <w:rPr>
                <w:b/>
                <w:sz w:val="24"/>
              </w:rPr>
              <w:t>State</w:t>
            </w:r>
            <w:r>
              <w:rPr>
                <w:b/>
                <w:spacing w:val="-13"/>
                <w:sz w:val="24"/>
              </w:rPr>
              <w:t xml:space="preserve"> </w:t>
            </w:r>
            <w:r>
              <w:rPr>
                <w:b/>
                <w:sz w:val="24"/>
              </w:rPr>
              <w:t>of</w:t>
            </w:r>
            <w:r>
              <w:rPr>
                <w:b/>
                <w:spacing w:val="-13"/>
                <w:sz w:val="24"/>
              </w:rPr>
              <w:t xml:space="preserve"> </w:t>
            </w:r>
            <w:r>
              <w:rPr>
                <w:b/>
                <w:sz w:val="24"/>
              </w:rPr>
              <w:t>Iowa</w:t>
            </w:r>
            <w:r>
              <w:rPr>
                <w:b/>
                <w:spacing w:val="-13"/>
                <w:sz w:val="24"/>
              </w:rPr>
              <w:t xml:space="preserve"> </w:t>
            </w:r>
            <w:r>
              <w:rPr>
                <w:b/>
                <w:sz w:val="24"/>
              </w:rPr>
              <w:t>v</w:t>
            </w:r>
            <w:r>
              <w:rPr>
                <w:b/>
                <w:sz w:val="20"/>
              </w:rPr>
              <w:t xml:space="preserve">. </w:t>
            </w:r>
            <w:r>
              <w:rPr>
                <w:b/>
                <w:spacing w:val="-2"/>
                <w:sz w:val="24"/>
              </w:rPr>
              <w:t>Defendant</w:t>
            </w:r>
          </w:p>
          <w:p w14:paraId="56F60A73" w14:textId="77777777" w:rsidR="00681102" w:rsidRDefault="00681102">
            <w:pPr>
              <w:pStyle w:val="TableParagraph"/>
              <w:spacing w:before="132"/>
              <w:rPr>
                <w:b/>
                <w:i/>
                <w:sz w:val="20"/>
              </w:rPr>
            </w:pPr>
          </w:p>
          <w:p w14:paraId="37FBB7B1" w14:textId="77777777" w:rsidR="00681102" w:rsidRDefault="00000000">
            <w:pPr>
              <w:pStyle w:val="TableParagraph"/>
              <w:spacing w:line="20" w:lineRule="exact"/>
              <w:ind w:left="369"/>
              <w:rPr>
                <w:sz w:val="2"/>
              </w:rPr>
            </w:pPr>
            <w:r>
              <w:rPr>
                <w:noProof/>
                <w:sz w:val="2"/>
              </w:rPr>
              <mc:AlternateContent>
                <mc:Choice Requires="wpg">
                  <w:drawing>
                    <wp:inline distT="0" distB="0" distL="0" distR="0" wp14:anchorId="4EBF8657" wp14:editId="249193D8">
                      <wp:extent cx="2629535" cy="1270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9535" cy="12700"/>
                                <a:chOff x="0" y="0"/>
                                <a:chExt cx="2629535" cy="12700"/>
                              </a:xfrm>
                            </wpg:grpSpPr>
                            <wps:wsp>
                              <wps:cNvPr id="14" name="Graphic 14"/>
                              <wps:cNvSpPr/>
                              <wps:spPr>
                                <a:xfrm>
                                  <a:off x="0" y="0"/>
                                  <a:ext cx="2629535" cy="12700"/>
                                </a:xfrm>
                                <a:custGeom>
                                  <a:avLst/>
                                  <a:gdLst/>
                                  <a:ahLst/>
                                  <a:cxnLst/>
                                  <a:rect l="l" t="t" r="r" b="b"/>
                                  <a:pathLst>
                                    <a:path w="2629535" h="12700">
                                      <a:moveTo>
                                        <a:pt x="2629154" y="0"/>
                                      </a:moveTo>
                                      <a:lnTo>
                                        <a:pt x="0" y="0"/>
                                      </a:lnTo>
                                      <a:lnTo>
                                        <a:pt x="0" y="12496"/>
                                      </a:lnTo>
                                      <a:lnTo>
                                        <a:pt x="2629154" y="12496"/>
                                      </a:lnTo>
                                      <a:lnTo>
                                        <a:pt x="26291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B6FA54" id="Group 13" o:spid="_x0000_s1026" style="width:207.05pt;height:1pt;mso-position-horizontal-relative:char;mso-position-vertical-relative:line" coordsize="2629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">
                      <v:shape id="Graphic 14" o:spid="_x0000_s1027" style="position:absolute;width:26295;height:127;visibility:visible;mso-wrap-style:square;v-text-anchor:top" coordsize="262953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" path="m2629154,l,,,12496r2629154,l2629154,xe" fillcolor="black" stroked="f">
                        <v:path arrowok="t"/>
                      </v:shape>
                      <w10:anchorlock/>
                    </v:group>
                  </w:pict>
                </mc:Fallback>
              </mc:AlternateContent>
            </w:r>
          </w:p>
          <w:p w14:paraId="4EC2D9F1" w14:textId="77777777" w:rsidR="00681102" w:rsidRDefault="00000000">
            <w:pPr>
              <w:pStyle w:val="TableParagraph"/>
              <w:tabs>
                <w:tab w:val="left" w:pos="1202"/>
                <w:tab w:val="left" w:pos="2580"/>
              </w:tabs>
              <w:ind w:right="1105"/>
              <w:jc w:val="right"/>
              <w:rPr>
                <w:i/>
                <w:sz w:val="18"/>
              </w:rPr>
            </w:pPr>
            <w:r>
              <w:rPr>
                <w:i/>
                <w:noProof/>
                <w:sz w:val="18"/>
              </w:rPr>
              <mc:AlternateContent>
                <mc:Choice Requires="wpg">
                  <w:drawing>
                    <wp:anchor distT="0" distB="0" distL="0" distR="0" simplePos="0" relativeHeight="487393792" behindDoc="1" locked="0" layoutInCell="1" allowOverlap="1" wp14:anchorId="7FE18FF2" wp14:editId="0B5C25E3">
                      <wp:simplePos x="0" y="0"/>
                      <wp:positionH relativeFrom="column">
                        <wp:posOffset>925017</wp:posOffset>
                      </wp:positionH>
                      <wp:positionV relativeFrom="paragraph">
                        <wp:posOffset>355624</wp:posOffset>
                      </wp:positionV>
                      <wp:extent cx="341630" cy="4286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630" cy="428625"/>
                                <a:chOff x="0" y="0"/>
                                <a:chExt cx="341630" cy="428625"/>
                              </a:xfrm>
                            </wpg:grpSpPr>
                            <wps:wsp>
                              <wps:cNvPr id="16" name="Graphic 16"/>
                              <wps:cNvSpPr/>
                              <wps:spPr>
                                <a:xfrm>
                                  <a:off x="0" y="0"/>
                                  <a:ext cx="341630" cy="428625"/>
                                </a:xfrm>
                                <a:custGeom>
                                  <a:avLst/>
                                  <a:gdLst/>
                                  <a:ahLst/>
                                  <a:cxnLst/>
                                  <a:rect l="l" t="t" r="r" b="b"/>
                                  <a:pathLst>
                                    <a:path w="341630" h="428625">
                                      <a:moveTo>
                                        <a:pt x="341363" y="6108"/>
                                      </a:moveTo>
                                      <a:lnTo>
                                        <a:pt x="335280" y="6108"/>
                                      </a:lnTo>
                                      <a:lnTo>
                                        <a:pt x="335280" y="422148"/>
                                      </a:lnTo>
                                      <a:lnTo>
                                        <a:pt x="6096" y="422148"/>
                                      </a:lnTo>
                                      <a:lnTo>
                                        <a:pt x="6096" y="6108"/>
                                      </a:lnTo>
                                      <a:lnTo>
                                        <a:pt x="0" y="6108"/>
                                      </a:lnTo>
                                      <a:lnTo>
                                        <a:pt x="0" y="422148"/>
                                      </a:lnTo>
                                      <a:lnTo>
                                        <a:pt x="0" y="428244"/>
                                      </a:lnTo>
                                      <a:lnTo>
                                        <a:pt x="6096" y="428244"/>
                                      </a:lnTo>
                                      <a:lnTo>
                                        <a:pt x="335280" y="428244"/>
                                      </a:lnTo>
                                      <a:lnTo>
                                        <a:pt x="341363" y="428244"/>
                                      </a:lnTo>
                                      <a:lnTo>
                                        <a:pt x="341363" y="422148"/>
                                      </a:lnTo>
                                      <a:lnTo>
                                        <a:pt x="341363" y="6108"/>
                                      </a:lnTo>
                                      <a:close/>
                                    </a:path>
                                    <a:path w="341630" h="428625">
                                      <a:moveTo>
                                        <a:pt x="341363" y="0"/>
                                      </a:moveTo>
                                      <a:lnTo>
                                        <a:pt x="335280" y="0"/>
                                      </a:lnTo>
                                      <a:lnTo>
                                        <a:pt x="6096" y="0"/>
                                      </a:lnTo>
                                      <a:lnTo>
                                        <a:pt x="0" y="0"/>
                                      </a:lnTo>
                                      <a:lnTo>
                                        <a:pt x="0" y="6096"/>
                                      </a:lnTo>
                                      <a:lnTo>
                                        <a:pt x="6096" y="6096"/>
                                      </a:lnTo>
                                      <a:lnTo>
                                        <a:pt x="335280" y="6096"/>
                                      </a:lnTo>
                                      <a:lnTo>
                                        <a:pt x="341363" y="6096"/>
                                      </a:lnTo>
                                      <a:lnTo>
                                        <a:pt x="3413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7264E5" id="Group 15" o:spid="_x0000_s1026" style="position:absolute;margin-left:72.85pt;margin-top:28pt;width:26.9pt;height:33.75pt;z-index:-15922688;mso-wrap-distance-left:0;mso-wrap-distance-right:0" coordsize="341630,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">
                      <v:shape id="Graphic 16" o:spid="_x0000_s1027" style="position:absolute;width:341630;height:428625;visibility:visible;mso-wrap-style:square;v-text-anchor:top" coordsize="34163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" path="m341363,6108r-6083,l335280,422148r-329184,l6096,6108,,6108,,422148r,6096l6096,428244r329184,l341363,428244r,-6096l341363,6108xem341363,r-6083,l6096,,,,,6096r6096,l335280,6096r6083,l341363,xe" fillcolor="black" stroked="f">
                        <v:path arrowok="t"/>
                      </v:shape>
                    </v:group>
                  </w:pict>
                </mc:Fallback>
              </mc:AlternateContent>
            </w:r>
            <w:r>
              <w:rPr>
                <w:i/>
                <w:spacing w:val="-2"/>
                <w:sz w:val="18"/>
              </w:rPr>
              <w:t>First</w:t>
            </w:r>
            <w:r>
              <w:rPr>
                <w:i/>
                <w:sz w:val="18"/>
              </w:rPr>
              <w:tab/>
            </w:r>
            <w:r>
              <w:rPr>
                <w:i/>
                <w:spacing w:val="-2"/>
                <w:sz w:val="18"/>
              </w:rPr>
              <w:t>Middle</w:t>
            </w:r>
            <w:r>
              <w:rPr>
                <w:i/>
                <w:sz w:val="18"/>
              </w:rPr>
              <w:tab/>
            </w:r>
            <w:r>
              <w:rPr>
                <w:i/>
                <w:spacing w:val="-4"/>
                <w:sz w:val="18"/>
              </w:rPr>
              <w:t>Last</w:t>
            </w:r>
          </w:p>
          <w:p w14:paraId="242FC7D2" w14:textId="77777777" w:rsidR="00681102" w:rsidRDefault="00681102">
            <w:pPr>
              <w:pStyle w:val="TableParagraph"/>
              <w:spacing w:before="150"/>
              <w:rPr>
                <w:b/>
                <w:i/>
                <w:sz w:val="18"/>
              </w:rPr>
            </w:pPr>
          </w:p>
          <w:p w14:paraId="581191E3" w14:textId="77777777" w:rsidR="00681102" w:rsidRDefault="00000000">
            <w:pPr>
              <w:pStyle w:val="TableParagraph"/>
              <w:spacing w:before="1"/>
              <w:ind w:right="1203"/>
              <w:jc w:val="right"/>
              <w:rPr>
                <w:b/>
                <w:sz w:val="16"/>
              </w:rPr>
            </w:pPr>
            <w:r>
              <w:rPr>
                <w:b/>
                <w:sz w:val="16"/>
              </w:rPr>
              <w:t xml:space="preserve">If </w:t>
            </w:r>
            <w:r>
              <w:rPr>
                <w:b/>
                <w:spacing w:val="-2"/>
                <w:sz w:val="16"/>
              </w:rPr>
              <w:t>checked,</w:t>
            </w:r>
          </w:p>
          <w:p w14:paraId="3516A00F" w14:textId="77777777" w:rsidR="00681102" w:rsidRDefault="00000000">
            <w:pPr>
              <w:pStyle w:val="TableParagraph"/>
              <w:tabs>
                <w:tab w:val="left" w:pos="2116"/>
              </w:tabs>
              <w:spacing w:before="14" w:line="228" w:lineRule="auto"/>
              <w:ind w:left="2414" w:right="532" w:hanging="2184"/>
              <w:rPr>
                <w:b/>
                <w:sz w:val="19"/>
              </w:rPr>
            </w:pPr>
            <w:r>
              <w:rPr>
                <w:b/>
                <w:spacing w:val="-2"/>
                <w:sz w:val="21"/>
              </w:rPr>
              <w:t>Caution:</w:t>
            </w:r>
            <w:r>
              <w:rPr>
                <w:b/>
                <w:sz w:val="21"/>
              </w:rPr>
              <w:tab/>
            </w:r>
            <w:r>
              <w:rPr>
                <w:b/>
                <w:position w:val="1"/>
              </w:rPr>
              <w:t>Firearms</w:t>
            </w:r>
            <w:r>
              <w:rPr>
                <w:b/>
                <w:spacing w:val="-16"/>
                <w:position w:val="1"/>
              </w:rPr>
              <w:t xml:space="preserve"> </w:t>
            </w:r>
            <w:r>
              <w:rPr>
                <w:b/>
                <w:position w:val="1"/>
              </w:rPr>
              <w:t>Warning</w:t>
            </w:r>
            <w:r>
              <w:rPr>
                <w:b/>
                <w:spacing w:val="-15"/>
                <w:position w:val="1"/>
              </w:rPr>
              <w:t xml:space="preserve"> </w:t>
            </w:r>
            <w:r>
              <w:rPr>
                <w:b/>
                <w:position w:val="1"/>
                <w:sz w:val="19"/>
              </w:rPr>
              <w:t xml:space="preserve">for </w:t>
            </w:r>
            <w:r>
              <w:rPr>
                <w:b/>
                <w:sz w:val="19"/>
              </w:rPr>
              <w:t>Law Enforcement</w:t>
            </w:r>
          </w:p>
        </w:tc>
        <w:tc>
          <w:tcPr>
            <w:tcW w:w="4816" w:type="dxa"/>
            <w:tcBorders>
              <w:left w:val="single" w:sz="4" w:space="0" w:color="000000"/>
              <w:right w:val="nil"/>
            </w:tcBorders>
          </w:tcPr>
          <w:p w14:paraId="40073D2F" w14:textId="77777777" w:rsidR="00681102" w:rsidRDefault="00000000">
            <w:pPr>
              <w:pStyle w:val="TableParagraph"/>
              <w:spacing w:before="56"/>
              <w:ind w:left="102" w:right="61"/>
              <w:rPr>
                <w:rFonts w:ascii="Times New Roman"/>
                <w:i/>
                <w:sz w:val="20"/>
              </w:rPr>
            </w:pPr>
            <w:r>
              <w:rPr>
                <w:b/>
                <w:sz w:val="20"/>
              </w:rPr>
              <w:t>Other</w:t>
            </w:r>
            <w:r>
              <w:rPr>
                <w:b/>
                <w:spacing w:val="-8"/>
                <w:sz w:val="20"/>
              </w:rPr>
              <w:t xml:space="preserve"> </w:t>
            </w:r>
            <w:r>
              <w:rPr>
                <w:b/>
                <w:sz w:val="20"/>
              </w:rPr>
              <w:t>Protected</w:t>
            </w:r>
            <w:r>
              <w:rPr>
                <w:b/>
                <w:spacing w:val="-5"/>
                <w:sz w:val="20"/>
              </w:rPr>
              <w:t xml:space="preserve"> </w:t>
            </w:r>
            <w:r>
              <w:rPr>
                <w:b/>
                <w:sz w:val="20"/>
              </w:rPr>
              <w:t>Persons</w:t>
            </w:r>
            <w:r>
              <w:rPr>
                <w:b/>
                <w:spacing w:val="-8"/>
                <w:sz w:val="20"/>
              </w:rPr>
              <w:t xml:space="preserve"> </w:t>
            </w:r>
            <w:r>
              <w:rPr>
                <w:rFonts w:ascii="Times New Roman"/>
                <w:i/>
                <w:sz w:val="20"/>
              </w:rPr>
              <w:t>use</w:t>
            </w:r>
            <w:r>
              <w:rPr>
                <w:rFonts w:ascii="Times New Roman"/>
                <w:i/>
                <w:spacing w:val="-6"/>
                <w:sz w:val="20"/>
              </w:rPr>
              <w:t xml:space="preserve"> </w:t>
            </w:r>
            <w:r>
              <w:rPr>
                <w:rFonts w:ascii="Times New Roman"/>
                <w:i/>
                <w:sz w:val="20"/>
              </w:rPr>
              <w:t>initials</w:t>
            </w:r>
            <w:r>
              <w:rPr>
                <w:rFonts w:ascii="Times New Roman"/>
                <w:i/>
                <w:spacing w:val="-7"/>
                <w:sz w:val="20"/>
              </w:rPr>
              <w:t xml:space="preserve"> </w:t>
            </w:r>
            <w:r>
              <w:rPr>
                <w:rFonts w:ascii="Times New Roman"/>
                <w:i/>
                <w:sz w:val="20"/>
              </w:rPr>
              <w:t>and</w:t>
            </w:r>
            <w:r>
              <w:rPr>
                <w:rFonts w:ascii="Times New Roman"/>
                <w:i/>
                <w:spacing w:val="-5"/>
                <w:sz w:val="20"/>
              </w:rPr>
              <w:t xml:space="preserve"> </w:t>
            </w:r>
            <w:r>
              <w:rPr>
                <w:rFonts w:ascii="Times New Roman"/>
                <w:i/>
                <w:sz w:val="20"/>
              </w:rPr>
              <w:t>birth</w:t>
            </w:r>
            <w:r>
              <w:rPr>
                <w:rFonts w:ascii="Times New Roman"/>
                <w:i/>
                <w:spacing w:val="-5"/>
                <w:sz w:val="20"/>
              </w:rPr>
              <w:t xml:space="preserve"> </w:t>
            </w:r>
            <w:r>
              <w:rPr>
                <w:rFonts w:ascii="Times New Roman"/>
                <w:i/>
                <w:sz w:val="20"/>
              </w:rPr>
              <w:t>year for minor children</w:t>
            </w:r>
          </w:p>
          <w:p w14:paraId="70C316D4" w14:textId="77777777" w:rsidR="00681102" w:rsidRDefault="00681102">
            <w:pPr>
              <w:pStyle w:val="TableParagraph"/>
              <w:rPr>
                <w:b/>
                <w:i/>
                <w:sz w:val="20"/>
              </w:rPr>
            </w:pPr>
          </w:p>
          <w:p w14:paraId="074FAC4B" w14:textId="77777777" w:rsidR="00681102" w:rsidRDefault="00681102">
            <w:pPr>
              <w:pStyle w:val="TableParagraph"/>
              <w:rPr>
                <w:b/>
                <w:i/>
                <w:sz w:val="20"/>
              </w:rPr>
            </w:pPr>
          </w:p>
          <w:p w14:paraId="169174AB" w14:textId="77777777" w:rsidR="00681102" w:rsidRDefault="00681102">
            <w:pPr>
              <w:pStyle w:val="TableParagraph"/>
              <w:rPr>
                <w:b/>
                <w:i/>
                <w:sz w:val="20"/>
              </w:rPr>
            </w:pPr>
          </w:p>
          <w:p w14:paraId="6535792B" w14:textId="77777777" w:rsidR="00681102" w:rsidRDefault="00681102">
            <w:pPr>
              <w:pStyle w:val="TableParagraph"/>
              <w:rPr>
                <w:b/>
                <w:i/>
                <w:sz w:val="20"/>
              </w:rPr>
            </w:pPr>
          </w:p>
          <w:p w14:paraId="4F76578A" w14:textId="77777777" w:rsidR="00681102" w:rsidRDefault="00681102">
            <w:pPr>
              <w:pStyle w:val="TableParagraph"/>
              <w:spacing w:before="12"/>
              <w:rPr>
                <w:b/>
                <w:i/>
                <w:sz w:val="20"/>
              </w:rPr>
            </w:pPr>
          </w:p>
          <w:p w14:paraId="0A0918B6" w14:textId="77777777" w:rsidR="00681102" w:rsidRDefault="00000000">
            <w:pPr>
              <w:pStyle w:val="TableParagraph"/>
              <w:tabs>
                <w:tab w:val="left" w:pos="4329"/>
              </w:tabs>
              <w:ind w:left="614"/>
              <w:rPr>
                <w:sz w:val="20"/>
              </w:rPr>
            </w:pPr>
            <w:r>
              <w:rPr>
                <w:sz w:val="20"/>
              </w:rPr>
              <w:t>Defendant year of birth</w:t>
            </w:r>
            <w:r>
              <w:rPr>
                <w:spacing w:val="53"/>
                <w:sz w:val="20"/>
              </w:rPr>
              <w:t xml:space="preserve"> </w:t>
            </w:r>
            <w:r>
              <w:rPr>
                <w:sz w:val="20"/>
                <w:u w:val="single"/>
              </w:rPr>
              <w:tab/>
            </w:r>
          </w:p>
          <w:p w14:paraId="1A05ADD9" w14:textId="77777777" w:rsidR="00681102" w:rsidRDefault="00681102">
            <w:pPr>
              <w:pStyle w:val="TableParagraph"/>
              <w:spacing w:before="94"/>
              <w:rPr>
                <w:b/>
                <w:i/>
                <w:sz w:val="20"/>
              </w:rPr>
            </w:pPr>
          </w:p>
          <w:p w14:paraId="66EB2C5B" w14:textId="77777777" w:rsidR="00681102" w:rsidRDefault="00000000">
            <w:pPr>
              <w:pStyle w:val="TableParagraph"/>
              <w:ind w:left="306" w:right="-58"/>
              <w:rPr>
                <w:rFonts w:ascii="Times New Roman" w:hAnsi="Times New Roman"/>
                <w:i/>
                <w:sz w:val="16"/>
              </w:rPr>
            </w:pPr>
            <w:r>
              <w:rPr>
                <w:sz w:val="16"/>
              </w:rPr>
              <w:t>Defendant’s</w:t>
            </w:r>
            <w:r>
              <w:rPr>
                <w:spacing w:val="-4"/>
                <w:sz w:val="16"/>
              </w:rPr>
              <w:t xml:space="preserve"> </w:t>
            </w:r>
            <w:r>
              <w:rPr>
                <w:sz w:val="16"/>
              </w:rPr>
              <w:t>address</w:t>
            </w:r>
            <w:r>
              <w:rPr>
                <w:spacing w:val="-4"/>
                <w:sz w:val="16"/>
              </w:rPr>
              <w:t xml:space="preserve"> </w:t>
            </w:r>
            <w:r>
              <w:rPr>
                <w:rFonts w:ascii="Times New Roman" w:hAnsi="Times New Roman"/>
                <w:b/>
                <w:i/>
                <w:sz w:val="16"/>
              </w:rPr>
              <w:t>cannot</w:t>
            </w:r>
            <w:r>
              <w:rPr>
                <w:rFonts w:ascii="Times New Roman" w:hAnsi="Times New Roman"/>
                <w:b/>
                <w:i/>
                <w:spacing w:val="-5"/>
                <w:sz w:val="16"/>
              </w:rPr>
              <w:t xml:space="preserve"> </w:t>
            </w:r>
            <w:r>
              <w:rPr>
                <w:rFonts w:ascii="Times New Roman" w:hAnsi="Times New Roman"/>
                <w:i/>
                <w:sz w:val="16"/>
              </w:rPr>
              <w:t>be</w:t>
            </w:r>
            <w:r>
              <w:rPr>
                <w:rFonts w:ascii="Times New Roman" w:hAnsi="Times New Roman"/>
                <w:i/>
                <w:spacing w:val="-6"/>
                <w:sz w:val="16"/>
              </w:rPr>
              <w:t xml:space="preserve"> </w:t>
            </w:r>
            <w:r>
              <w:rPr>
                <w:rFonts w:ascii="Times New Roman" w:hAnsi="Times New Roman"/>
                <w:i/>
                <w:sz w:val="16"/>
              </w:rPr>
              <w:t>same</w:t>
            </w:r>
            <w:r>
              <w:rPr>
                <w:rFonts w:ascii="Times New Roman" w:hAnsi="Times New Roman"/>
                <w:i/>
                <w:spacing w:val="-3"/>
                <w:sz w:val="16"/>
              </w:rPr>
              <w:t xml:space="preserve"> </w:t>
            </w:r>
            <w:r>
              <w:rPr>
                <w:rFonts w:ascii="Times New Roman" w:hAnsi="Times New Roman"/>
                <w:i/>
                <w:sz w:val="16"/>
              </w:rPr>
              <w:t>as</w:t>
            </w:r>
            <w:r>
              <w:rPr>
                <w:rFonts w:ascii="Times New Roman" w:hAnsi="Times New Roman"/>
                <w:i/>
                <w:spacing w:val="-6"/>
                <w:sz w:val="16"/>
              </w:rPr>
              <w:t xml:space="preserve"> </w:t>
            </w:r>
            <w:r>
              <w:rPr>
                <w:rFonts w:ascii="Times New Roman" w:hAnsi="Times New Roman"/>
                <w:i/>
                <w:sz w:val="16"/>
              </w:rPr>
              <w:t>Plaintiff’s</w:t>
            </w:r>
            <w:r>
              <w:rPr>
                <w:rFonts w:ascii="Times New Roman" w:hAnsi="Times New Roman"/>
                <w:i/>
                <w:spacing w:val="-6"/>
                <w:sz w:val="16"/>
              </w:rPr>
              <w:t xml:space="preserve"> </w:t>
            </w:r>
            <w:r>
              <w:rPr>
                <w:rFonts w:ascii="Times New Roman" w:hAnsi="Times New Roman"/>
                <w:i/>
                <w:sz w:val="16"/>
              </w:rPr>
              <w:t>or</w:t>
            </w:r>
            <w:r>
              <w:rPr>
                <w:rFonts w:ascii="Times New Roman" w:hAnsi="Times New Roman"/>
                <w:i/>
                <w:spacing w:val="-6"/>
                <w:sz w:val="16"/>
              </w:rPr>
              <w:t xml:space="preserve"> </w:t>
            </w:r>
            <w:r>
              <w:rPr>
                <w:rFonts w:ascii="Times New Roman" w:hAnsi="Times New Roman"/>
                <w:i/>
                <w:sz w:val="16"/>
              </w:rPr>
              <w:t>Protected</w:t>
            </w:r>
            <w:r>
              <w:rPr>
                <w:rFonts w:ascii="Times New Roman" w:hAnsi="Times New Roman"/>
                <w:i/>
                <w:spacing w:val="40"/>
                <w:sz w:val="16"/>
              </w:rPr>
              <w:t xml:space="preserve"> </w:t>
            </w:r>
            <w:r>
              <w:rPr>
                <w:rFonts w:ascii="Times New Roman" w:hAnsi="Times New Roman"/>
                <w:i/>
                <w:sz w:val="16"/>
              </w:rPr>
              <w:t>Person’s</w:t>
            </w:r>
            <w:r>
              <w:rPr>
                <w:rFonts w:ascii="Times New Roman" w:hAnsi="Times New Roman"/>
                <w:i/>
                <w:spacing w:val="-5"/>
                <w:sz w:val="16"/>
              </w:rPr>
              <w:t xml:space="preserve"> </w:t>
            </w:r>
            <w:r>
              <w:rPr>
                <w:rFonts w:ascii="Times New Roman" w:hAnsi="Times New Roman"/>
                <w:i/>
                <w:sz w:val="16"/>
              </w:rPr>
              <w:t>address</w:t>
            </w:r>
          </w:p>
        </w:tc>
      </w:tr>
    </w:tbl>
    <w:p w14:paraId="2668C96F" w14:textId="77777777" w:rsidR="00681102" w:rsidRDefault="00000000">
      <w:pPr>
        <w:spacing w:before="99"/>
        <w:ind w:left="377" w:right="285"/>
        <w:jc w:val="both"/>
        <w:rPr>
          <w:rFonts w:ascii="Times New Roman"/>
          <w:b/>
          <w:sz w:val="16"/>
        </w:rPr>
      </w:pPr>
      <w:r>
        <w:rPr>
          <w:rFonts w:ascii="Times New Roman"/>
          <w:b/>
          <w:noProof/>
          <w:sz w:val="16"/>
        </w:rPr>
        <mc:AlternateContent>
          <mc:Choice Requires="wps">
            <w:drawing>
              <wp:anchor distT="0" distB="0" distL="0" distR="0" simplePos="0" relativeHeight="487588864" behindDoc="1" locked="0" layoutInCell="1" allowOverlap="1" wp14:anchorId="69262963" wp14:editId="780EB672">
                <wp:simplePos x="0" y="0"/>
                <wp:positionH relativeFrom="page">
                  <wp:posOffset>856792</wp:posOffset>
                </wp:positionH>
                <wp:positionV relativeFrom="paragraph">
                  <wp:posOffset>453770</wp:posOffset>
                </wp:positionV>
                <wp:extent cx="611695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18415"/>
                        </a:xfrm>
                        <a:custGeom>
                          <a:avLst/>
                          <a:gdLst/>
                          <a:ahLst/>
                          <a:cxnLst/>
                          <a:rect l="l" t="t" r="r" b="b"/>
                          <a:pathLst>
                            <a:path w="6116955" h="18415">
                              <a:moveTo>
                                <a:pt x="6116701" y="0"/>
                              </a:moveTo>
                              <a:lnTo>
                                <a:pt x="0" y="0"/>
                              </a:lnTo>
                              <a:lnTo>
                                <a:pt x="0" y="18287"/>
                              </a:lnTo>
                              <a:lnTo>
                                <a:pt x="6116701" y="18287"/>
                              </a:lnTo>
                              <a:lnTo>
                                <a:pt x="6116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BA1722" id="Graphic 17" o:spid="_x0000_s1026" style="position:absolute;margin-left:67.45pt;margin-top:35.75pt;width:481.65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169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" path="m6116701,l,,,18287r6116701,l6116701,xe" fillcolor="black" stroked="f">
                <v:path arrowok="t"/>
                <w10:wrap type="topAndBottom" anchorx="page"/>
              </v:shape>
            </w:pict>
          </mc:Fallback>
        </mc:AlternateContent>
      </w:r>
      <w:r>
        <w:rPr>
          <w:sz w:val="16"/>
        </w:rPr>
        <w:t xml:space="preserve">If you need assistance to participate in court due to a disability, call the disability coordinator (information at </w:t>
      </w:r>
      <w:hyperlink r:id="rId7">
        <w:r>
          <w:rPr>
            <w:color w:val="0562C1"/>
            <w:sz w:val="16"/>
            <w:u w:val="single" w:color="0562C1"/>
          </w:rPr>
          <w:t>https://www.iowacourts.gov/for-the-public/ada/</w:t>
        </w:r>
        <w:r>
          <w:rPr>
            <w:sz w:val="16"/>
          </w:rPr>
          <w:t>)</w:t>
        </w:r>
      </w:hyperlink>
      <w:r>
        <w:rPr>
          <w:sz w:val="16"/>
        </w:rPr>
        <w:t xml:space="preserve">. </w:t>
      </w:r>
      <w:proofErr w:type="gramStart"/>
      <w:r>
        <w:rPr>
          <w:sz w:val="16"/>
        </w:rPr>
        <w:t>Persons</w:t>
      </w:r>
      <w:proofErr w:type="gramEnd"/>
      <w:r>
        <w:rPr>
          <w:sz w:val="16"/>
        </w:rPr>
        <w:t xml:space="preserve"> who are hearing or speech impaired may call Relay Iowa TTY (1-800-735- 2942). </w:t>
      </w:r>
      <w:r>
        <w:rPr>
          <w:b/>
          <w:sz w:val="16"/>
        </w:rPr>
        <w:t>Disability coordinators cannot provide legal advice</w:t>
      </w:r>
      <w:r>
        <w:rPr>
          <w:rFonts w:ascii="Times New Roman"/>
          <w:b/>
          <w:sz w:val="16"/>
        </w:rPr>
        <w:t>.</w:t>
      </w:r>
    </w:p>
    <w:p w14:paraId="1D046358" w14:textId="77777777" w:rsidR="00681102" w:rsidRDefault="00000000">
      <w:pPr>
        <w:pStyle w:val="Heading2"/>
      </w:pPr>
      <w:r>
        <w:t>The</w:t>
      </w:r>
      <w:r>
        <w:rPr>
          <w:spacing w:val="-3"/>
        </w:rPr>
        <w:t xml:space="preserve"> </w:t>
      </w:r>
      <w:r>
        <w:t>court</w:t>
      </w:r>
      <w:r>
        <w:rPr>
          <w:spacing w:val="-3"/>
        </w:rPr>
        <w:t xml:space="preserve"> </w:t>
      </w:r>
      <w:r>
        <w:rPr>
          <w:spacing w:val="-2"/>
        </w:rPr>
        <w:t>orders</w:t>
      </w:r>
    </w:p>
    <w:p w14:paraId="4C63ED67" w14:textId="77777777" w:rsidR="00681102" w:rsidRDefault="00000000">
      <w:pPr>
        <w:pStyle w:val="BodyText"/>
        <w:ind w:left="722" w:right="284" w:firstLine="14"/>
        <w:jc w:val="both"/>
        <w:rPr>
          <w:b/>
        </w:rPr>
      </w:pPr>
      <w:proofErr w:type="gramStart"/>
      <w:r>
        <w:t>Defendant</w:t>
      </w:r>
      <w:proofErr w:type="gramEnd"/>
      <w:r>
        <w:t xml:space="preserve"> must not abuse, threaten to abuse, or contact Plaintiff, Protected Person, persons</w:t>
      </w:r>
      <w:r>
        <w:rPr>
          <w:spacing w:val="-8"/>
        </w:rPr>
        <w:t xml:space="preserve"> </w:t>
      </w:r>
      <w:r>
        <w:t>residing</w:t>
      </w:r>
      <w:r>
        <w:rPr>
          <w:spacing w:val="-9"/>
        </w:rPr>
        <w:t xml:space="preserve"> </w:t>
      </w:r>
      <w:r>
        <w:t>with</w:t>
      </w:r>
      <w:r>
        <w:rPr>
          <w:spacing w:val="-7"/>
        </w:rPr>
        <w:t xml:space="preserve"> </w:t>
      </w:r>
      <w:r>
        <w:t>Plaintiff</w:t>
      </w:r>
      <w:r>
        <w:rPr>
          <w:spacing w:val="-5"/>
        </w:rPr>
        <w:t xml:space="preserve"> </w:t>
      </w:r>
      <w:r>
        <w:t>or</w:t>
      </w:r>
      <w:r>
        <w:rPr>
          <w:spacing w:val="-8"/>
        </w:rPr>
        <w:t xml:space="preserve"> </w:t>
      </w:r>
      <w:r>
        <w:t>Protected</w:t>
      </w:r>
      <w:r>
        <w:rPr>
          <w:spacing w:val="-7"/>
        </w:rPr>
        <w:t xml:space="preserve"> </w:t>
      </w:r>
      <w:r>
        <w:t>Person,</w:t>
      </w:r>
      <w:r>
        <w:rPr>
          <w:spacing w:val="-10"/>
        </w:rPr>
        <w:t xml:space="preserve"> </w:t>
      </w:r>
      <w:r>
        <w:t>members</w:t>
      </w:r>
      <w:r>
        <w:rPr>
          <w:spacing w:val="-8"/>
        </w:rPr>
        <w:t xml:space="preserve"> </w:t>
      </w:r>
      <w:r>
        <w:t>of</w:t>
      </w:r>
      <w:r>
        <w:rPr>
          <w:spacing w:val="-7"/>
        </w:rPr>
        <w:t xml:space="preserve"> </w:t>
      </w:r>
      <w:r>
        <w:t>Plaintiff’s</w:t>
      </w:r>
      <w:r>
        <w:rPr>
          <w:spacing w:val="-8"/>
        </w:rPr>
        <w:t xml:space="preserve"> </w:t>
      </w:r>
      <w:r>
        <w:t>or</w:t>
      </w:r>
      <w:r>
        <w:rPr>
          <w:spacing w:val="-8"/>
        </w:rPr>
        <w:t xml:space="preserve"> </w:t>
      </w:r>
      <w:r>
        <w:t xml:space="preserve">Protected Person’s immediate family, or Other Protected Person under this order. </w:t>
      </w:r>
      <w:r>
        <w:rPr>
          <w:b/>
        </w:rPr>
        <w:t>Additional terms of this order are below.</w:t>
      </w:r>
    </w:p>
    <w:p w14:paraId="3097585E" w14:textId="77777777" w:rsidR="00681102" w:rsidRDefault="00000000">
      <w:pPr>
        <w:pStyle w:val="BodyText"/>
        <w:ind w:left="737"/>
        <w:jc w:val="both"/>
      </w:pPr>
      <w:r>
        <w:rPr>
          <w:noProof/>
        </w:rPr>
        <mc:AlternateContent>
          <mc:Choice Requires="wps">
            <w:drawing>
              <wp:anchor distT="0" distB="0" distL="0" distR="0" simplePos="0" relativeHeight="487589376" behindDoc="1" locked="0" layoutInCell="1" allowOverlap="1" wp14:anchorId="677A1A70" wp14:editId="52553199">
                <wp:simplePos x="0" y="0"/>
                <wp:positionH relativeFrom="page">
                  <wp:posOffset>856792</wp:posOffset>
                </wp:positionH>
                <wp:positionV relativeFrom="paragraph">
                  <wp:posOffset>213436</wp:posOffset>
                </wp:positionV>
                <wp:extent cx="6116955" cy="127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12700"/>
                        </a:xfrm>
                        <a:custGeom>
                          <a:avLst/>
                          <a:gdLst/>
                          <a:ahLst/>
                          <a:cxnLst/>
                          <a:rect l="l" t="t" r="r" b="b"/>
                          <a:pathLst>
                            <a:path w="6116955" h="12700">
                              <a:moveTo>
                                <a:pt x="6116701" y="0"/>
                              </a:moveTo>
                              <a:lnTo>
                                <a:pt x="0" y="0"/>
                              </a:lnTo>
                              <a:lnTo>
                                <a:pt x="0" y="12191"/>
                              </a:lnTo>
                              <a:lnTo>
                                <a:pt x="6116701" y="12191"/>
                              </a:lnTo>
                              <a:lnTo>
                                <a:pt x="61167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B4FE32" id="Graphic 18" o:spid="_x0000_s1026" style="position:absolute;margin-left:67.45pt;margin-top:16.8pt;width:481.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1695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" path="m6116701,l,,,12191r6116701,l6116701,xe" fillcolor="black" stroked="f">
                <v:path arrowok="t"/>
                <w10:wrap type="topAndBottom" anchorx="page"/>
              </v:shape>
            </w:pict>
          </mc:Fallback>
        </mc:AlternateContent>
      </w:r>
      <w:r>
        <w:t>This</w:t>
      </w:r>
      <w:r>
        <w:rPr>
          <w:spacing w:val="-4"/>
        </w:rPr>
        <w:t xml:space="preserve"> </w:t>
      </w:r>
      <w:r>
        <w:t>order</w:t>
      </w:r>
      <w:r>
        <w:rPr>
          <w:spacing w:val="-2"/>
        </w:rPr>
        <w:t xml:space="preserve"> </w:t>
      </w:r>
      <w:r>
        <w:t>is</w:t>
      </w:r>
      <w:r>
        <w:rPr>
          <w:spacing w:val="-2"/>
        </w:rPr>
        <w:t xml:space="preserve"> </w:t>
      </w:r>
      <w:r>
        <w:t>in</w:t>
      </w:r>
      <w:r>
        <w:rPr>
          <w:spacing w:val="-4"/>
        </w:rPr>
        <w:t xml:space="preserve"> </w:t>
      </w:r>
      <w:r>
        <w:t>effect</w:t>
      </w:r>
      <w:r>
        <w:rPr>
          <w:spacing w:val="-2"/>
        </w:rPr>
        <w:t xml:space="preserve"> </w:t>
      </w:r>
      <w:r>
        <w:t>upon</w:t>
      </w:r>
      <w:r>
        <w:rPr>
          <w:spacing w:val="-2"/>
        </w:rPr>
        <w:t xml:space="preserve"> </w:t>
      </w:r>
      <w:r>
        <w:t>service</w:t>
      </w:r>
      <w:r>
        <w:rPr>
          <w:spacing w:val="-2"/>
        </w:rPr>
        <w:t xml:space="preserve"> </w:t>
      </w:r>
      <w:r>
        <w:t>on</w:t>
      </w:r>
      <w:r>
        <w:rPr>
          <w:spacing w:val="-1"/>
        </w:rPr>
        <w:t xml:space="preserve"> </w:t>
      </w:r>
      <w:r>
        <w:rPr>
          <w:spacing w:val="-2"/>
        </w:rPr>
        <w:t>Defendant.</w:t>
      </w:r>
    </w:p>
    <w:p w14:paraId="3925E0B8" w14:textId="77777777" w:rsidR="00681102" w:rsidRDefault="00000000">
      <w:pPr>
        <w:pStyle w:val="Heading2"/>
      </w:pPr>
      <w:r>
        <w:t>Notice</w:t>
      </w:r>
      <w:r>
        <w:rPr>
          <w:spacing w:val="-3"/>
        </w:rPr>
        <w:t xml:space="preserve"> </w:t>
      </w:r>
      <w:r>
        <w:t>to</w:t>
      </w:r>
      <w:r>
        <w:rPr>
          <w:spacing w:val="-2"/>
        </w:rPr>
        <w:t xml:space="preserve"> Defendant</w:t>
      </w:r>
    </w:p>
    <w:p w14:paraId="7D2AD320" w14:textId="77777777" w:rsidR="00681102" w:rsidRDefault="00000000">
      <w:pPr>
        <w:tabs>
          <w:tab w:val="left" w:pos="8588"/>
        </w:tabs>
        <w:ind w:left="374"/>
        <w:jc w:val="both"/>
        <w:rPr>
          <w:sz w:val="24"/>
        </w:rPr>
      </w:pPr>
      <w:r>
        <w:rPr>
          <w:rFonts w:ascii="Webdings" w:hAnsi="Webdings"/>
          <w:b/>
          <w:sz w:val="24"/>
        </w:rPr>
        <w:t></w:t>
      </w:r>
      <w:r>
        <w:rPr>
          <w:rFonts w:ascii="Times New Roman" w:hAnsi="Times New Roman"/>
          <w:spacing w:val="48"/>
          <w:sz w:val="24"/>
        </w:rPr>
        <w:t xml:space="preserve"> </w:t>
      </w:r>
      <w:r>
        <w:rPr>
          <w:b/>
          <w:sz w:val="24"/>
        </w:rPr>
        <w:t>If</w:t>
      </w:r>
      <w:r>
        <w:rPr>
          <w:b/>
          <w:spacing w:val="35"/>
          <w:sz w:val="24"/>
        </w:rPr>
        <w:t xml:space="preserve"> </w:t>
      </w:r>
      <w:r>
        <w:rPr>
          <w:b/>
          <w:sz w:val="24"/>
        </w:rPr>
        <w:t>checked,</w:t>
      </w:r>
      <w:r>
        <w:rPr>
          <w:b/>
          <w:spacing w:val="36"/>
          <w:sz w:val="24"/>
        </w:rPr>
        <w:t xml:space="preserve"> </w:t>
      </w:r>
      <w:r>
        <w:rPr>
          <w:b/>
          <w:sz w:val="24"/>
        </w:rPr>
        <w:t>a</w:t>
      </w:r>
      <w:r>
        <w:rPr>
          <w:b/>
          <w:spacing w:val="40"/>
          <w:sz w:val="24"/>
        </w:rPr>
        <w:t xml:space="preserve"> </w:t>
      </w:r>
      <w:r>
        <w:rPr>
          <w:b/>
          <w:sz w:val="24"/>
        </w:rPr>
        <w:t>court</w:t>
      </w:r>
      <w:r>
        <w:rPr>
          <w:b/>
          <w:spacing w:val="38"/>
          <w:sz w:val="24"/>
        </w:rPr>
        <w:t xml:space="preserve"> </w:t>
      </w:r>
      <w:r>
        <w:rPr>
          <w:b/>
          <w:sz w:val="24"/>
        </w:rPr>
        <w:t>hearing</w:t>
      </w:r>
      <w:r>
        <w:rPr>
          <w:b/>
          <w:spacing w:val="38"/>
          <w:sz w:val="24"/>
        </w:rPr>
        <w:t xml:space="preserve"> </w:t>
      </w:r>
      <w:r>
        <w:rPr>
          <w:b/>
          <w:sz w:val="24"/>
        </w:rPr>
        <w:t>is</w:t>
      </w:r>
      <w:r>
        <w:rPr>
          <w:b/>
          <w:spacing w:val="39"/>
          <w:sz w:val="24"/>
        </w:rPr>
        <w:t xml:space="preserve"> </w:t>
      </w:r>
      <w:r>
        <w:rPr>
          <w:b/>
          <w:sz w:val="24"/>
        </w:rPr>
        <w:t>set</w:t>
      </w:r>
      <w:r>
        <w:rPr>
          <w:b/>
          <w:spacing w:val="37"/>
          <w:sz w:val="24"/>
        </w:rPr>
        <w:t xml:space="preserve"> </w:t>
      </w:r>
      <w:r>
        <w:rPr>
          <w:b/>
          <w:sz w:val="24"/>
        </w:rPr>
        <w:t>for</w:t>
      </w:r>
      <w:r>
        <w:rPr>
          <w:b/>
          <w:spacing w:val="38"/>
          <w:sz w:val="24"/>
        </w:rPr>
        <w:t xml:space="preserve"> </w:t>
      </w:r>
      <w:r>
        <w:rPr>
          <w:b/>
          <w:sz w:val="24"/>
        </w:rPr>
        <w:t>this</w:t>
      </w:r>
      <w:r>
        <w:rPr>
          <w:b/>
          <w:spacing w:val="39"/>
          <w:sz w:val="24"/>
        </w:rPr>
        <w:t xml:space="preserve"> </w:t>
      </w:r>
      <w:r>
        <w:rPr>
          <w:b/>
          <w:sz w:val="24"/>
        </w:rPr>
        <w:t>case</w:t>
      </w:r>
      <w:r>
        <w:rPr>
          <w:b/>
          <w:spacing w:val="40"/>
          <w:sz w:val="24"/>
        </w:rPr>
        <w:t xml:space="preserve"> </w:t>
      </w:r>
      <w:r>
        <w:rPr>
          <w:sz w:val="24"/>
        </w:rPr>
        <w:t>on</w:t>
      </w:r>
      <w:r>
        <w:rPr>
          <w:spacing w:val="36"/>
          <w:sz w:val="24"/>
        </w:rPr>
        <w:t xml:space="preserve"> </w:t>
      </w:r>
      <w:r>
        <w:rPr>
          <w:sz w:val="24"/>
          <w:u w:val="single"/>
        </w:rPr>
        <w:tab/>
      </w:r>
      <w:r>
        <w:rPr>
          <w:sz w:val="24"/>
        </w:rPr>
        <w:t>,</w:t>
      </w:r>
      <w:r>
        <w:rPr>
          <w:spacing w:val="32"/>
          <w:sz w:val="24"/>
        </w:rPr>
        <w:t xml:space="preserve"> </w:t>
      </w:r>
      <w:r>
        <w:rPr>
          <w:sz w:val="24"/>
        </w:rPr>
        <w:t>20</w:t>
      </w:r>
      <w:r>
        <w:rPr>
          <w:spacing w:val="65"/>
          <w:sz w:val="24"/>
          <w:u w:val="single"/>
        </w:rPr>
        <w:t xml:space="preserve"> </w:t>
      </w:r>
      <w:proofErr w:type="gramStart"/>
      <w:r>
        <w:rPr>
          <w:spacing w:val="65"/>
          <w:sz w:val="24"/>
          <w:u w:val="single"/>
        </w:rPr>
        <w:t xml:space="preserve">  </w:t>
      </w:r>
      <w:r>
        <w:rPr>
          <w:sz w:val="24"/>
        </w:rPr>
        <w:t>,</w:t>
      </w:r>
      <w:proofErr w:type="gramEnd"/>
      <w:r>
        <w:rPr>
          <w:spacing w:val="36"/>
          <w:sz w:val="24"/>
        </w:rPr>
        <w:t xml:space="preserve"> </w:t>
      </w:r>
      <w:r>
        <w:rPr>
          <w:spacing w:val="-5"/>
          <w:sz w:val="24"/>
        </w:rPr>
        <w:t>at</w:t>
      </w:r>
    </w:p>
    <w:p w14:paraId="6EF25C1F" w14:textId="77777777" w:rsidR="00681102" w:rsidRDefault="00000000">
      <w:pPr>
        <w:pStyle w:val="BodyText"/>
        <w:tabs>
          <w:tab w:val="left" w:pos="2113"/>
          <w:tab w:val="left" w:pos="5268"/>
          <w:tab w:val="left" w:pos="9085"/>
        </w:tabs>
        <w:ind w:left="722"/>
        <w:jc w:val="both"/>
      </w:pPr>
      <w:r>
        <w:rPr>
          <w:u w:val="single"/>
        </w:rPr>
        <w:tab/>
      </w:r>
      <w:r>
        <w:t>m.</w:t>
      </w:r>
      <w:r>
        <w:rPr>
          <w:spacing w:val="-8"/>
        </w:rPr>
        <w:t xml:space="preserve"> </w:t>
      </w:r>
      <w:r>
        <w:t>at</w:t>
      </w:r>
      <w:r>
        <w:rPr>
          <w:spacing w:val="-8"/>
        </w:rPr>
        <w:t xml:space="preserve"> </w:t>
      </w:r>
      <w:r>
        <w:t>the</w:t>
      </w:r>
      <w:r>
        <w:rPr>
          <w:spacing w:val="-11"/>
        </w:rPr>
        <w:t xml:space="preserve"> </w:t>
      </w:r>
      <w:r>
        <w:rPr>
          <w:u w:val="single"/>
        </w:rPr>
        <w:tab/>
      </w:r>
      <w:r>
        <w:rPr>
          <w:spacing w:val="-2"/>
        </w:rPr>
        <w:t>County</w:t>
      </w:r>
      <w:r>
        <w:rPr>
          <w:spacing w:val="-3"/>
        </w:rPr>
        <w:t xml:space="preserve"> </w:t>
      </w:r>
      <w:r>
        <w:rPr>
          <w:spacing w:val="-2"/>
        </w:rPr>
        <w:t xml:space="preserve">Courthouse </w:t>
      </w:r>
      <w:proofErr w:type="gramStart"/>
      <w:r>
        <w:rPr>
          <w:spacing w:val="-2"/>
        </w:rPr>
        <w:t xml:space="preserve">in </w:t>
      </w:r>
      <w:r>
        <w:rPr>
          <w:u w:val="single"/>
        </w:rPr>
        <w:tab/>
      </w:r>
      <w:r>
        <w:t>,</w:t>
      </w:r>
      <w:proofErr w:type="gramEnd"/>
      <w:r>
        <w:rPr>
          <w:spacing w:val="-13"/>
        </w:rPr>
        <w:t xml:space="preserve"> </w:t>
      </w:r>
      <w:r>
        <w:rPr>
          <w:spacing w:val="-2"/>
        </w:rPr>
        <w:t>Iowa.</w:t>
      </w:r>
    </w:p>
    <w:p w14:paraId="62C507DF" w14:textId="77777777" w:rsidR="00681102" w:rsidRDefault="00000000">
      <w:pPr>
        <w:pStyle w:val="ListParagraph"/>
        <w:numPr>
          <w:ilvl w:val="0"/>
          <w:numId w:val="2"/>
        </w:numPr>
        <w:tabs>
          <w:tab w:val="left" w:pos="629"/>
          <w:tab w:val="left" w:pos="722"/>
        </w:tabs>
        <w:ind w:right="283" w:hanging="348"/>
        <w:jc w:val="both"/>
        <w:rPr>
          <w:sz w:val="24"/>
        </w:rPr>
      </w:pPr>
      <w:r>
        <w:rPr>
          <w:sz w:val="24"/>
        </w:rPr>
        <w:t>This</w:t>
      </w:r>
      <w:r>
        <w:rPr>
          <w:spacing w:val="-12"/>
          <w:sz w:val="24"/>
        </w:rPr>
        <w:t xml:space="preserve"> </w:t>
      </w:r>
      <w:r>
        <w:rPr>
          <w:sz w:val="24"/>
        </w:rPr>
        <w:t>order</w:t>
      </w:r>
      <w:r>
        <w:rPr>
          <w:spacing w:val="-12"/>
          <w:sz w:val="24"/>
        </w:rPr>
        <w:t xml:space="preserve"> </w:t>
      </w:r>
      <w:r>
        <w:rPr>
          <w:sz w:val="24"/>
        </w:rPr>
        <w:t>is</w:t>
      </w:r>
      <w:r>
        <w:rPr>
          <w:spacing w:val="-12"/>
          <w:sz w:val="24"/>
        </w:rPr>
        <w:t xml:space="preserve"> </w:t>
      </w:r>
      <w:r>
        <w:rPr>
          <w:sz w:val="24"/>
        </w:rPr>
        <w:t>enforceable</w:t>
      </w:r>
      <w:r>
        <w:rPr>
          <w:spacing w:val="-11"/>
          <w:sz w:val="24"/>
        </w:rPr>
        <w:t xml:space="preserve"> </w:t>
      </w:r>
      <w:r>
        <w:rPr>
          <w:sz w:val="24"/>
        </w:rPr>
        <w:t>in</w:t>
      </w:r>
      <w:r>
        <w:rPr>
          <w:spacing w:val="-14"/>
          <w:sz w:val="24"/>
        </w:rPr>
        <w:t xml:space="preserve"> </w:t>
      </w:r>
      <w:r>
        <w:rPr>
          <w:sz w:val="24"/>
        </w:rPr>
        <w:t>every</w:t>
      </w:r>
      <w:r>
        <w:rPr>
          <w:spacing w:val="-15"/>
          <w:sz w:val="24"/>
        </w:rPr>
        <w:t xml:space="preserve"> </w:t>
      </w:r>
      <w:r>
        <w:rPr>
          <w:sz w:val="24"/>
        </w:rPr>
        <w:t>state,</w:t>
      </w:r>
      <w:r>
        <w:rPr>
          <w:spacing w:val="-11"/>
          <w:sz w:val="24"/>
        </w:rPr>
        <w:t xml:space="preserve"> </w:t>
      </w:r>
      <w:r>
        <w:rPr>
          <w:sz w:val="24"/>
        </w:rPr>
        <w:t>U.S.</w:t>
      </w:r>
      <w:r>
        <w:rPr>
          <w:spacing w:val="-11"/>
          <w:sz w:val="24"/>
        </w:rPr>
        <w:t xml:space="preserve"> </w:t>
      </w:r>
      <w:r>
        <w:rPr>
          <w:sz w:val="24"/>
        </w:rPr>
        <w:t>Territory,</w:t>
      </w:r>
      <w:r>
        <w:rPr>
          <w:spacing w:val="-11"/>
          <w:sz w:val="24"/>
        </w:rPr>
        <w:t xml:space="preserve"> </w:t>
      </w:r>
      <w:r>
        <w:rPr>
          <w:sz w:val="24"/>
        </w:rPr>
        <w:t>tribal</w:t>
      </w:r>
      <w:r>
        <w:rPr>
          <w:spacing w:val="-12"/>
          <w:sz w:val="24"/>
        </w:rPr>
        <w:t xml:space="preserve"> </w:t>
      </w:r>
      <w:r>
        <w:rPr>
          <w:sz w:val="24"/>
        </w:rPr>
        <w:t>jurisdiction,</w:t>
      </w:r>
      <w:r>
        <w:rPr>
          <w:spacing w:val="-13"/>
          <w:sz w:val="24"/>
        </w:rPr>
        <w:t xml:space="preserve"> </w:t>
      </w:r>
      <w:r>
        <w:rPr>
          <w:sz w:val="24"/>
        </w:rPr>
        <w:t>and</w:t>
      </w:r>
      <w:r>
        <w:rPr>
          <w:spacing w:val="-13"/>
          <w:sz w:val="24"/>
        </w:rPr>
        <w:t xml:space="preserve"> </w:t>
      </w:r>
      <w:r>
        <w:rPr>
          <w:sz w:val="24"/>
        </w:rPr>
        <w:t>the</w:t>
      </w:r>
      <w:r>
        <w:rPr>
          <w:spacing w:val="-11"/>
          <w:sz w:val="24"/>
        </w:rPr>
        <w:t xml:space="preserve"> </w:t>
      </w:r>
      <w:r>
        <w:rPr>
          <w:sz w:val="24"/>
        </w:rPr>
        <w:t>District of Columbia. Violating this order outside the State of Iowa may result in federal imprisonment. 18 U.S.C. section 2262.</w:t>
      </w:r>
    </w:p>
    <w:p w14:paraId="3BCBE488" w14:textId="77777777" w:rsidR="00681102" w:rsidRDefault="00000000">
      <w:pPr>
        <w:pStyle w:val="ListParagraph"/>
        <w:numPr>
          <w:ilvl w:val="0"/>
          <w:numId w:val="2"/>
        </w:numPr>
        <w:tabs>
          <w:tab w:val="left" w:pos="604"/>
          <w:tab w:val="left" w:pos="629"/>
          <w:tab w:val="left" w:pos="3853"/>
          <w:tab w:val="left" w:pos="3938"/>
          <w:tab w:val="left" w:pos="8417"/>
          <w:tab w:val="left" w:pos="9003"/>
        </w:tabs>
        <w:ind w:left="629" w:right="282" w:hanging="272"/>
        <w:jc w:val="both"/>
        <w:rPr>
          <w:sz w:val="24"/>
        </w:rPr>
      </w:pPr>
      <w:r>
        <w:rPr>
          <w:sz w:val="24"/>
        </w:rPr>
        <w:t xml:space="preserve">To verify this order during business hours, contact the </w:t>
      </w:r>
      <w:r>
        <w:rPr>
          <w:sz w:val="24"/>
          <w:u w:val="single"/>
        </w:rPr>
        <w:tab/>
      </w:r>
      <w:r>
        <w:rPr>
          <w:sz w:val="24"/>
        </w:rPr>
        <w:t>County</w:t>
      </w:r>
      <w:r>
        <w:rPr>
          <w:spacing w:val="-17"/>
          <w:sz w:val="24"/>
        </w:rPr>
        <w:t xml:space="preserve"> </w:t>
      </w:r>
      <w:r>
        <w:rPr>
          <w:sz w:val="24"/>
        </w:rPr>
        <w:t xml:space="preserve">Clerk of Court office at </w:t>
      </w:r>
      <w:r>
        <w:rPr>
          <w:sz w:val="24"/>
          <w:u w:val="single"/>
        </w:rPr>
        <w:tab/>
      </w:r>
      <w:r>
        <w:rPr>
          <w:sz w:val="24"/>
        </w:rPr>
        <w:t xml:space="preserve">, or anytime with the </w:t>
      </w:r>
      <w:r>
        <w:rPr>
          <w:sz w:val="24"/>
          <w:u w:val="single"/>
        </w:rPr>
        <w:tab/>
      </w:r>
      <w:r>
        <w:rPr>
          <w:sz w:val="24"/>
          <w:u w:val="single"/>
        </w:rPr>
        <w:tab/>
      </w:r>
      <w:r>
        <w:rPr>
          <w:spacing w:val="-17"/>
          <w:sz w:val="24"/>
        </w:rPr>
        <w:t xml:space="preserve"> </w:t>
      </w:r>
      <w:r>
        <w:rPr>
          <w:spacing w:val="-6"/>
          <w:sz w:val="24"/>
        </w:rPr>
        <w:t xml:space="preserve">County </w:t>
      </w:r>
      <w:r>
        <w:rPr>
          <w:sz w:val="24"/>
        </w:rPr>
        <w:t xml:space="preserve">Sheriff’s office at </w:t>
      </w:r>
      <w:r>
        <w:rPr>
          <w:sz w:val="24"/>
          <w:u w:val="single"/>
        </w:rPr>
        <w:tab/>
      </w:r>
      <w:r>
        <w:rPr>
          <w:sz w:val="24"/>
          <w:u w:val="single"/>
        </w:rPr>
        <w:tab/>
      </w:r>
      <w:r>
        <w:rPr>
          <w:spacing w:val="-10"/>
          <w:sz w:val="24"/>
        </w:rPr>
        <w:t>.</w:t>
      </w:r>
    </w:p>
    <w:p w14:paraId="180B0C2D" w14:textId="77777777" w:rsidR="00681102" w:rsidRDefault="00000000">
      <w:pPr>
        <w:pStyle w:val="ListParagraph"/>
        <w:numPr>
          <w:ilvl w:val="0"/>
          <w:numId w:val="2"/>
        </w:numPr>
        <w:tabs>
          <w:tab w:val="left" w:pos="615"/>
        </w:tabs>
        <w:ind w:left="615"/>
        <w:jc w:val="both"/>
        <w:rPr>
          <w:b/>
          <w:sz w:val="24"/>
        </w:rPr>
      </w:pPr>
      <w:r>
        <w:rPr>
          <w:b/>
          <w:sz w:val="24"/>
        </w:rPr>
        <w:t>This</w:t>
      </w:r>
      <w:r>
        <w:rPr>
          <w:b/>
          <w:spacing w:val="-13"/>
          <w:sz w:val="24"/>
        </w:rPr>
        <w:t xml:space="preserve"> </w:t>
      </w:r>
      <w:r>
        <w:rPr>
          <w:b/>
          <w:sz w:val="24"/>
        </w:rPr>
        <w:t>order</w:t>
      </w:r>
      <w:r>
        <w:rPr>
          <w:b/>
          <w:spacing w:val="-12"/>
          <w:sz w:val="24"/>
        </w:rPr>
        <w:t xml:space="preserve"> </w:t>
      </w:r>
      <w:r>
        <w:rPr>
          <w:b/>
          <w:sz w:val="24"/>
        </w:rPr>
        <w:t>is</w:t>
      </w:r>
      <w:r>
        <w:rPr>
          <w:b/>
          <w:spacing w:val="-14"/>
          <w:sz w:val="24"/>
        </w:rPr>
        <w:t xml:space="preserve"> </w:t>
      </w:r>
      <w:r>
        <w:rPr>
          <w:b/>
          <w:sz w:val="24"/>
        </w:rPr>
        <w:t>effective</w:t>
      </w:r>
      <w:r>
        <w:rPr>
          <w:b/>
          <w:spacing w:val="-11"/>
          <w:sz w:val="24"/>
        </w:rPr>
        <w:t xml:space="preserve"> </w:t>
      </w:r>
      <w:r>
        <w:rPr>
          <w:b/>
          <w:sz w:val="24"/>
        </w:rPr>
        <w:t>upon</w:t>
      </w:r>
      <w:r>
        <w:rPr>
          <w:b/>
          <w:spacing w:val="-13"/>
          <w:sz w:val="24"/>
        </w:rPr>
        <w:t xml:space="preserve"> </w:t>
      </w:r>
      <w:r>
        <w:rPr>
          <w:b/>
          <w:sz w:val="24"/>
        </w:rPr>
        <w:t>service</w:t>
      </w:r>
      <w:r>
        <w:rPr>
          <w:b/>
          <w:spacing w:val="-12"/>
          <w:sz w:val="24"/>
        </w:rPr>
        <w:t xml:space="preserve"> </w:t>
      </w:r>
      <w:r>
        <w:rPr>
          <w:b/>
          <w:sz w:val="24"/>
        </w:rPr>
        <w:t>on</w:t>
      </w:r>
      <w:r>
        <w:rPr>
          <w:b/>
          <w:spacing w:val="-14"/>
          <w:sz w:val="24"/>
        </w:rPr>
        <w:t xml:space="preserve"> </w:t>
      </w:r>
      <w:r>
        <w:rPr>
          <w:b/>
          <w:sz w:val="24"/>
        </w:rPr>
        <w:t>Defendant</w:t>
      </w:r>
      <w:r>
        <w:rPr>
          <w:b/>
          <w:spacing w:val="-11"/>
          <w:sz w:val="24"/>
        </w:rPr>
        <w:t xml:space="preserve"> </w:t>
      </w:r>
      <w:r>
        <w:rPr>
          <w:sz w:val="24"/>
        </w:rPr>
        <w:t>and</w:t>
      </w:r>
      <w:r>
        <w:rPr>
          <w:spacing w:val="-14"/>
          <w:sz w:val="24"/>
        </w:rPr>
        <w:t xml:space="preserve"> </w:t>
      </w:r>
      <w:r>
        <w:rPr>
          <w:sz w:val="24"/>
        </w:rPr>
        <w:t>until</w:t>
      </w:r>
      <w:r>
        <w:rPr>
          <w:spacing w:val="-15"/>
          <w:sz w:val="24"/>
        </w:rPr>
        <w:t xml:space="preserve"> </w:t>
      </w:r>
      <w:r>
        <w:rPr>
          <w:sz w:val="24"/>
        </w:rPr>
        <w:t>further</w:t>
      </w:r>
      <w:r>
        <w:rPr>
          <w:spacing w:val="-14"/>
          <w:sz w:val="24"/>
        </w:rPr>
        <w:t xml:space="preserve"> </w:t>
      </w:r>
      <w:r>
        <w:rPr>
          <w:sz w:val="24"/>
        </w:rPr>
        <w:t>order</w:t>
      </w:r>
      <w:r>
        <w:rPr>
          <w:spacing w:val="-16"/>
          <w:sz w:val="24"/>
        </w:rPr>
        <w:t xml:space="preserve"> </w:t>
      </w:r>
      <w:r>
        <w:rPr>
          <w:sz w:val="24"/>
        </w:rPr>
        <w:t>of</w:t>
      </w:r>
      <w:r>
        <w:rPr>
          <w:spacing w:val="-10"/>
          <w:sz w:val="24"/>
        </w:rPr>
        <w:t xml:space="preserve"> </w:t>
      </w:r>
      <w:r>
        <w:rPr>
          <w:sz w:val="24"/>
        </w:rPr>
        <w:t>the</w:t>
      </w:r>
      <w:r>
        <w:rPr>
          <w:spacing w:val="-14"/>
          <w:sz w:val="24"/>
        </w:rPr>
        <w:t xml:space="preserve"> </w:t>
      </w:r>
      <w:r>
        <w:rPr>
          <w:spacing w:val="-2"/>
          <w:sz w:val="24"/>
        </w:rPr>
        <w:t>court</w:t>
      </w:r>
      <w:r>
        <w:rPr>
          <w:b/>
          <w:spacing w:val="-2"/>
          <w:sz w:val="24"/>
        </w:rPr>
        <w:t>.</w:t>
      </w:r>
    </w:p>
    <w:p w14:paraId="7ADEDADC" w14:textId="77777777" w:rsidR="00681102" w:rsidRDefault="00000000">
      <w:pPr>
        <w:pStyle w:val="ListParagraph"/>
        <w:numPr>
          <w:ilvl w:val="0"/>
          <w:numId w:val="2"/>
        </w:numPr>
        <w:tabs>
          <w:tab w:val="left" w:pos="632"/>
          <w:tab w:val="left" w:pos="634"/>
        </w:tabs>
        <w:spacing w:after="3"/>
        <w:ind w:left="634" w:right="822" w:hanging="269"/>
        <w:rPr>
          <w:sz w:val="24"/>
        </w:rPr>
      </w:pPr>
      <w:r>
        <w:rPr>
          <w:b/>
          <w:sz w:val="24"/>
        </w:rPr>
        <w:t>Federal and Iowa felony criminal penalties for possessing, transporting, shipping,</w:t>
      </w:r>
      <w:r>
        <w:rPr>
          <w:b/>
          <w:spacing w:val="-3"/>
          <w:sz w:val="24"/>
        </w:rPr>
        <w:t xml:space="preserve"> </w:t>
      </w:r>
      <w:r>
        <w:rPr>
          <w:b/>
          <w:sz w:val="24"/>
        </w:rPr>
        <w:t>or</w:t>
      </w:r>
      <w:r>
        <w:rPr>
          <w:b/>
          <w:spacing w:val="-3"/>
          <w:sz w:val="24"/>
        </w:rPr>
        <w:t xml:space="preserve"> </w:t>
      </w:r>
      <w:r>
        <w:rPr>
          <w:b/>
          <w:sz w:val="24"/>
        </w:rPr>
        <w:t>receiving</w:t>
      </w:r>
      <w:r>
        <w:rPr>
          <w:b/>
          <w:spacing w:val="-3"/>
          <w:sz w:val="24"/>
        </w:rPr>
        <w:t xml:space="preserve"> </w:t>
      </w:r>
      <w:r>
        <w:rPr>
          <w:b/>
          <w:sz w:val="24"/>
        </w:rPr>
        <w:t>any</w:t>
      </w:r>
      <w:r>
        <w:rPr>
          <w:b/>
          <w:spacing w:val="-10"/>
          <w:sz w:val="24"/>
        </w:rPr>
        <w:t xml:space="preserve"> </w:t>
      </w:r>
      <w:r>
        <w:rPr>
          <w:b/>
          <w:sz w:val="24"/>
        </w:rPr>
        <w:t>firearms,</w:t>
      </w:r>
      <w:r>
        <w:rPr>
          <w:b/>
          <w:spacing w:val="-3"/>
          <w:sz w:val="24"/>
        </w:rPr>
        <w:t xml:space="preserve"> </w:t>
      </w:r>
      <w:r>
        <w:rPr>
          <w:b/>
          <w:sz w:val="24"/>
        </w:rPr>
        <w:t>offensive</w:t>
      </w:r>
      <w:r>
        <w:rPr>
          <w:b/>
          <w:spacing w:val="-5"/>
          <w:sz w:val="24"/>
        </w:rPr>
        <w:t xml:space="preserve"> </w:t>
      </w:r>
      <w:r>
        <w:rPr>
          <w:b/>
          <w:sz w:val="24"/>
        </w:rPr>
        <w:t>weapons,</w:t>
      </w:r>
      <w:r>
        <w:rPr>
          <w:b/>
          <w:spacing w:val="-3"/>
          <w:sz w:val="24"/>
        </w:rPr>
        <w:t xml:space="preserve"> </w:t>
      </w:r>
      <w:r>
        <w:rPr>
          <w:b/>
          <w:sz w:val="24"/>
        </w:rPr>
        <w:t>or</w:t>
      </w:r>
      <w:r>
        <w:rPr>
          <w:b/>
          <w:spacing w:val="-5"/>
          <w:sz w:val="24"/>
        </w:rPr>
        <w:t xml:space="preserve"> </w:t>
      </w:r>
      <w:r>
        <w:rPr>
          <w:b/>
          <w:sz w:val="24"/>
        </w:rPr>
        <w:t>ammunition</w:t>
      </w:r>
      <w:r>
        <w:rPr>
          <w:b/>
          <w:spacing w:val="-2"/>
          <w:sz w:val="24"/>
        </w:rPr>
        <w:t xml:space="preserve"> </w:t>
      </w:r>
      <w:r>
        <w:rPr>
          <w:b/>
          <w:sz w:val="24"/>
        </w:rPr>
        <w:t>may apply</w:t>
      </w:r>
      <w:r>
        <w:rPr>
          <w:b/>
          <w:spacing w:val="-4"/>
          <w:sz w:val="24"/>
        </w:rPr>
        <w:t xml:space="preserve"> </w:t>
      </w:r>
      <w:proofErr w:type="gramStart"/>
      <w:r>
        <w:rPr>
          <w:b/>
          <w:sz w:val="24"/>
        </w:rPr>
        <w:t>as long as</w:t>
      </w:r>
      <w:proofErr w:type="gramEnd"/>
      <w:r>
        <w:rPr>
          <w:b/>
          <w:sz w:val="24"/>
        </w:rPr>
        <w:t xml:space="preserve"> a qualifying protective order is in effect. </w:t>
      </w:r>
      <w:r>
        <w:rPr>
          <w:sz w:val="24"/>
        </w:rPr>
        <w:t>18 U.S.C. sections 922(d)(8), (g)(8); Iowa Code section 724.26(2).</w:t>
      </w:r>
    </w:p>
    <w:p w14:paraId="527F12D2" w14:textId="77777777" w:rsidR="00681102" w:rsidRDefault="00000000">
      <w:pPr>
        <w:pStyle w:val="BodyText"/>
        <w:spacing w:line="20" w:lineRule="exact"/>
        <w:ind w:left="269"/>
        <w:rPr>
          <w:sz w:val="2"/>
        </w:rPr>
      </w:pPr>
      <w:r>
        <w:rPr>
          <w:noProof/>
          <w:sz w:val="2"/>
        </w:rPr>
        <mc:AlternateContent>
          <mc:Choice Requires="wpg">
            <w:drawing>
              <wp:inline distT="0" distB="0" distL="0" distR="0" wp14:anchorId="295C9E8A" wp14:editId="613AD372">
                <wp:extent cx="6116955" cy="6350"/>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6955" cy="6350"/>
                          <a:chOff x="0" y="0"/>
                          <a:chExt cx="6116955" cy="6350"/>
                        </a:xfrm>
                      </wpg:grpSpPr>
                      <wps:wsp>
                        <wps:cNvPr id="20" name="Graphic 20"/>
                        <wps:cNvSpPr/>
                        <wps:spPr>
                          <a:xfrm>
                            <a:off x="0" y="0"/>
                            <a:ext cx="6116955" cy="6350"/>
                          </a:xfrm>
                          <a:custGeom>
                            <a:avLst/>
                            <a:gdLst/>
                            <a:ahLst/>
                            <a:cxnLst/>
                            <a:rect l="l" t="t" r="r" b="b"/>
                            <a:pathLst>
                              <a:path w="6116955" h="6350">
                                <a:moveTo>
                                  <a:pt x="6116701" y="0"/>
                                </a:moveTo>
                                <a:lnTo>
                                  <a:pt x="0" y="0"/>
                                </a:lnTo>
                                <a:lnTo>
                                  <a:pt x="0" y="6096"/>
                                </a:lnTo>
                                <a:lnTo>
                                  <a:pt x="6116701" y="6096"/>
                                </a:lnTo>
                                <a:lnTo>
                                  <a:pt x="61167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CA723C" id="Group 19" o:spid="_x0000_s1026" style="width:481.65pt;height:.5pt;mso-position-horizontal-relative:char;mso-position-vertical-relative:line" coordsize="6116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">
                <v:shape id="Graphic 20" o:spid="_x0000_s1027" style="position:absolute;width:61169;height:63;visibility:visible;mso-wrap-style:square;v-text-anchor:top" coordsize="61169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" path="m6116701,l,,,6096r6116701,l6116701,xe" fillcolor="black" stroked="f">
                  <v:path arrowok="t"/>
                </v:shape>
                <w10:anchorlock/>
              </v:group>
            </w:pict>
          </mc:Fallback>
        </mc:AlternateContent>
      </w:r>
    </w:p>
    <w:p w14:paraId="7001E784" w14:textId="77777777" w:rsidR="00681102" w:rsidRDefault="00000000">
      <w:pPr>
        <w:pStyle w:val="Heading3"/>
        <w:ind w:left="377"/>
      </w:pPr>
      <w:r>
        <w:t>Notice</w:t>
      </w:r>
      <w:r>
        <w:rPr>
          <w:spacing w:val="-4"/>
        </w:rPr>
        <w:t xml:space="preserve"> </w:t>
      </w:r>
      <w:r>
        <w:t>for</w:t>
      </w:r>
      <w:r>
        <w:rPr>
          <w:spacing w:val="-3"/>
        </w:rPr>
        <w:t xml:space="preserve"> </w:t>
      </w:r>
      <w:r>
        <w:t>law</w:t>
      </w:r>
      <w:r>
        <w:rPr>
          <w:spacing w:val="-4"/>
        </w:rPr>
        <w:t xml:space="preserve"> </w:t>
      </w:r>
      <w:r>
        <w:rPr>
          <w:spacing w:val="-2"/>
        </w:rPr>
        <w:t>enforcement</w:t>
      </w:r>
    </w:p>
    <w:p w14:paraId="141B9C01" w14:textId="77777777" w:rsidR="00681102" w:rsidRDefault="00000000">
      <w:pPr>
        <w:pStyle w:val="BodyText"/>
        <w:ind w:left="624" w:right="283"/>
        <w:jc w:val="both"/>
      </w:pPr>
      <w:r>
        <w:t>Any</w:t>
      </w:r>
      <w:r>
        <w:rPr>
          <w:spacing w:val="-17"/>
        </w:rPr>
        <w:t xml:space="preserve"> </w:t>
      </w:r>
      <w:r>
        <w:t>peace</w:t>
      </w:r>
      <w:r>
        <w:rPr>
          <w:spacing w:val="-17"/>
        </w:rPr>
        <w:t xml:space="preserve"> </w:t>
      </w:r>
      <w:r>
        <w:t>officer</w:t>
      </w:r>
      <w:r>
        <w:rPr>
          <w:spacing w:val="-16"/>
        </w:rPr>
        <w:t xml:space="preserve"> </w:t>
      </w:r>
      <w:r>
        <w:t>with</w:t>
      </w:r>
      <w:r>
        <w:rPr>
          <w:spacing w:val="-17"/>
        </w:rPr>
        <w:t xml:space="preserve"> </w:t>
      </w:r>
      <w:r>
        <w:t>probable</w:t>
      </w:r>
      <w:r>
        <w:rPr>
          <w:spacing w:val="-17"/>
        </w:rPr>
        <w:t xml:space="preserve"> </w:t>
      </w:r>
      <w:r>
        <w:t>cause</w:t>
      </w:r>
      <w:r>
        <w:rPr>
          <w:spacing w:val="-17"/>
        </w:rPr>
        <w:t xml:space="preserve"> </w:t>
      </w:r>
      <w:r>
        <w:t>to</w:t>
      </w:r>
      <w:r>
        <w:rPr>
          <w:spacing w:val="-16"/>
        </w:rPr>
        <w:t xml:space="preserve"> </w:t>
      </w:r>
      <w:r>
        <w:t>believe</w:t>
      </w:r>
      <w:r>
        <w:rPr>
          <w:spacing w:val="-17"/>
        </w:rPr>
        <w:t xml:space="preserve"> </w:t>
      </w:r>
      <w:r>
        <w:t>Defendant</w:t>
      </w:r>
      <w:r>
        <w:rPr>
          <w:spacing w:val="-17"/>
        </w:rPr>
        <w:t xml:space="preserve"> </w:t>
      </w:r>
      <w:r>
        <w:t>has</w:t>
      </w:r>
      <w:r>
        <w:rPr>
          <w:spacing w:val="-16"/>
        </w:rPr>
        <w:t xml:space="preserve"> </w:t>
      </w:r>
      <w:r>
        <w:t>violated</w:t>
      </w:r>
      <w:r>
        <w:rPr>
          <w:spacing w:val="-17"/>
        </w:rPr>
        <w:t xml:space="preserve"> </w:t>
      </w:r>
      <w:r>
        <w:t>this</w:t>
      </w:r>
      <w:r>
        <w:rPr>
          <w:spacing w:val="-17"/>
        </w:rPr>
        <w:t xml:space="preserve"> </w:t>
      </w:r>
      <w:r>
        <w:t>order</w:t>
      </w:r>
      <w:r>
        <w:rPr>
          <w:spacing w:val="-16"/>
        </w:rPr>
        <w:t xml:space="preserve"> </w:t>
      </w:r>
      <w:r>
        <w:rPr>
          <w:b/>
        </w:rPr>
        <w:t xml:space="preserve">must </w:t>
      </w:r>
      <w:r>
        <w:t xml:space="preserve">immediately arrest Defendant. Iowa Code sections 235F.6, 236.11, 236A.12, and </w:t>
      </w:r>
      <w:r>
        <w:rPr>
          <w:spacing w:val="-2"/>
        </w:rPr>
        <w:t>664A.6.</w:t>
      </w:r>
    </w:p>
    <w:p w14:paraId="023C9F52" w14:textId="77777777" w:rsidR="00681102" w:rsidRDefault="00000000">
      <w:pPr>
        <w:pStyle w:val="BodyText"/>
        <w:spacing w:line="20" w:lineRule="exact"/>
        <w:ind w:left="254"/>
        <w:rPr>
          <w:sz w:val="2"/>
        </w:rPr>
      </w:pPr>
      <w:r>
        <w:rPr>
          <w:noProof/>
          <w:sz w:val="2"/>
        </w:rPr>
        <mc:AlternateContent>
          <mc:Choice Requires="wpg">
            <w:drawing>
              <wp:inline distT="0" distB="0" distL="0" distR="0" wp14:anchorId="28CEA8E9" wp14:editId="1B32CD16">
                <wp:extent cx="6125845" cy="6350"/>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5845" cy="6350"/>
                          <a:chOff x="0" y="0"/>
                          <a:chExt cx="6125845" cy="6350"/>
                        </a:xfrm>
                      </wpg:grpSpPr>
                      <wps:wsp>
                        <wps:cNvPr id="22" name="Graphic 22"/>
                        <wps:cNvSpPr/>
                        <wps:spPr>
                          <a:xfrm>
                            <a:off x="0" y="0"/>
                            <a:ext cx="6125845" cy="6350"/>
                          </a:xfrm>
                          <a:custGeom>
                            <a:avLst/>
                            <a:gdLst/>
                            <a:ahLst/>
                            <a:cxnLst/>
                            <a:rect l="l" t="t" r="r" b="b"/>
                            <a:pathLst>
                              <a:path w="6125845" h="6350">
                                <a:moveTo>
                                  <a:pt x="6125845" y="0"/>
                                </a:moveTo>
                                <a:lnTo>
                                  <a:pt x="0" y="0"/>
                                </a:lnTo>
                                <a:lnTo>
                                  <a:pt x="0" y="6095"/>
                                </a:lnTo>
                                <a:lnTo>
                                  <a:pt x="6125845" y="6095"/>
                                </a:lnTo>
                                <a:lnTo>
                                  <a:pt x="61258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33956D" id="Group 21" o:spid="_x0000_s1026" style="width:482.35pt;height:.5pt;mso-position-horizontal-relative:char;mso-position-vertical-relative:line" coordsize="612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">
                <v:shape id="Graphic 22" o:spid="_x0000_s1027" style="position:absolute;width:61258;height:63;visibility:visible;mso-wrap-style:square;v-text-anchor:top" coordsize="61258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" path="m6125845,l,,,6095r6125845,l6125845,xe" fillcolor="black" stroked="f">
                  <v:path arrowok="t"/>
                </v:shape>
                <w10:anchorlock/>
              </v:group>
            </w:pict>
          </mc:Fallback>
        </mc:AlternateContent>
      </w:r>
    </w:p>
    <w:p w14:paraId="6AB8AECE" w14:textId="77777777" w:rsidR="00681102" w:rsidRDefault="00681102">
      <w:pPr>
        <w:pStyle w:val="BodyText"/>
        <w:rPr>
          <w:sz w:val="20"/>
        </w:rPr>
      </w:pPr>
    </w:p>
    <w:p w14:paraId="4A170083" w14:textId="77777777" w:rsidR="00681102" w:rsidRDefault="00681102">
      <w:pPr>
        <w:pStyle w:val="BodyText"/>
        <w:spacing w:before="63"/>
        <w:rPr>
          <w:sz w:val="20"/>
        </w:rPr>
      </w:pPr>
    </w:p>
    <w:p w14:paraId="6F7B6CBE" w14:textId="77777777" w:rsidR="00681102" w:rsidRDefault="00000000">
      <w:pPr>
        <w:ind w:right="355"/>
        <w:jc w:val="right"/>
        <w:rPr>
          <w:b/>
          <w:sz w:val="20"/>
        </w:rPr>
      </w:pPr>
      <w:r>
        <w:rPr>
          <w:sz w:val="20"/>
        </w:rPr>
        <w:t>Page</w:t>
      </w:r>
      <w:r>
        <w:rPr>
          <w:spacing w:val="-4"/>
          <w:sz w:val="20"/>
        </w:rPr>
        <w:t xml:space="preserve"> </w:t>
      </w:r>
      <w:r>
        <w:rPr>
          <w:b/>
          <w:sz w:val="20"/>
        </w:rPr>
        <w:t>1</w:t>
      </w:r>
      <w:r>
        <w:rPr>
          <w:b/>
          <w:spacing w:val="-2"/>
          <w:sz w:val="20"/>
        </w:rPr>
        <w:t xml:space="preserve"> </w:t>
      </w:r>
      <w:r>
        <w:rPr>
          <w:sz w:val="20"/>
        </w:rPr>
        <w:t>of</w:t>
      </w:r>
      <w:r>
        <w:rPr>
          <w:spacing w:val="-2"/>
          <w:sz w:val="20"/>
        </w:rPr>
        <w:t xml:space="preserve"> </w:t>
      </w:r>
      <w:r>
        <w:rPr>
          <w:b/>
          <w:spacing w:val="-10"/>
          <w:sz w:val="20"/>
        </w:rPr>
        <w:t>7</w:t>
      </w:r>
    </w:p>
    <w:p w14:paraId="6D0795FA" w14:textId="77777777" w:rsidR="00681102" w:rsidRDefault="00681102">
      <w:pPr>
        <w:jc w:val="right"/>
        <w:rPr>
          <w:b/>
          <w:sz w:val="20"/>
        </w:rPr>
        <w:sectPr w:rsidR="00681102">
          <w:type w:val="continuous"/>
          <w:pgSz w:w="12240" w:h="15840"/>
          <w:pgMar w:top="0" w:right="1080" w:bottom="280" w:left="1080" w:header="720" w:footer="720" w:gutter="0"/>
          <w:cols w:space="720"/>
        </w:sectPr>
      </w:pPr>
    </w:p>
    <w:p w14:paraId="571199D2" w14:textId="77777777" w:rsidR="00681102" w:rsidRDefault="00681102">
      <w:pPr>
        <w:pStyle w:val="BodyText"/>
        <w:spacing w:before="215"/>
        <w:rPr>
          <w:b/>
        </w:rPr>
      </w:pPr>
    </w:p>
    <w:p w14:paraId="5946ECD2" w14:textId="77777777" w:rsidR="00681102" w:rsidRDefault="00000000">
      <w:pPr>
        <w:pStyle w:val="BodyText"/>
        <w:ind w:left="360" w:right="355"/>
        <w:jc w:val="both"/>
      </w:pPr>
      <w:r>
        <w:t>Defendant</w:t>
      </w:r>
      <w:r>
        <w:rPr>
          <w:spacing w:val="-7"/>
        </w:rPr>
        <w:t xml:space="preserve"> </w:t>
      </w:r>
      <w:r>
        <w:t>appears</w:t>
      </w:r>
      <w:r>
        <w:rPr>
          <w:spacing w:val="-6"/>
        </w:rPr>
        <w:t xml:space="preserve"> </w:t>
      </w:r>
      <w:r>
        <w:t>in</w:t>
      </w:r>
      <w:r>
        <w:rPr>
          <w:spacing w:val="-7"/>
        </w:rPr>
        <w:t xml:space="preserve"> </w:t>
      </w:r>
      <w:r>
        <w:t>accordance</w:t>
      </w:r>
      <w:r>
        <w:rPr>
          <w:spacing w:val="-5"/>
        </w:rPr>
        <w:t xml:space="preserve"> </w:t>
      </w:r>
      <w:r>
        <w:t>with</w:t>
      </w:r>
      <w:r>
        <w:rPr>
          <w:spacing w:val="-5"/>
        </w:rPr>
        <w:t xml:space="preserve"> </w:t>
      </w:r>
      <w:r>
        <w:t>Iowa</w:t>
      </w:r>
      <w:r>
        <w:rPr>
          <w:spacing w:val="-3"/>
        </w:rPr>
        <w:t xml:space="preserve"> </w:t>
      </w:r>
      <w:r>
        <w:t>Code</w:t>
      </w:r>
      <w:r>
        <w:rPr>
          <w:spacing w:val="-5"/>
        </w:rPr>
        <w:t xml:space="preserve"> </w:t>
      </w:r>
      <w:r>
        <w:t>section</w:t>
      </w:r>
      <w:r>
        <w:rPr>
          <w:spacing w:val="-5"/>
        </w:rPr>
        <w:t xml:space="preserve"> </w:t>
      </w:r>
      <w:r>
        <w:t>664A.3</w:t>
      </w:r>
      <w:r>
        <w:rPr>
          <w:spacing w:val="-5"/>
        </w:rPr>
        <w:t xml:space="preserve"> </w:t>
      </w:r>
      <w:r>
        <w:t>after arrest</w:t>
      </w:r>
      <w:r>
        <w:rPr>
          <w:spacing w:val="-6"/>
        </w:rPr>
        <w:t xml:space="preserve"> </w:t>
      </w:r>
      <w:r>
        <w:t>for</w:t>
      </w:r>
      <w:r>
        <w:rPr>
          <w:spacing w:val="-6"/>
        </w:rPr>
        <w:t xml:space="preserve"> </w:t>
      </w:r>
      <w:r>
        <w:t>alleged violation of the following Iowa Code section(s) checked below:</w:t>
      </w:r>
    </w:p>
    <w:p w14:paraId="10F824D6" w14:textId="77777777" w:rsidR="00681102" w:rsidRDefault="00681102">
      <w:pPr>
        <w:pStyle w:val="BodyText"/>
        <w:rPr>
          <w:sz w:val="18"/>
        </w:rPr>
      </w:pPr>
    </w:p>
    <w:tbl>
      <w:tblPr>
        <w:tblW w:w="0" w:type="auto"/>
        <w:tblInd w:w="317" w:type="dxa"/>
        <w:tblLayout w:type="fixed"/>
        <w:tblCellMar>
          <w:left w:w="0" w:type="dxa"/>
          <w:right w:w="0" w:type="dxa"/>
        </w:tblCellMar>
        <w:tblLook w:val="01E0" w:firstRow="1" w:lastRow="1" w:firstColumn="1" w:lastColumn="1" w:noHBand="0" w:noVBand="0"/>
      </w:tblPr>
      <w:tblGrid>
        <w:gridCol w:w="530"/>
        <w:gridCol w:w="1589"/>
        <w:gridCol w:w="5473"/>
      </w:tblGrid>
      <w:tr w:rsidR="00681102" w14:paraId="0D860786" w14:textId="77777777">
        <w:trPr>
          <w:trHeight w:val="372"/>
        </w:trPr>
        <w:tc>
          <w:tcPr>
            <w:tcW w:w="530" w:type="dxa"/>
          </w:tcPr>
          <w:p w14:paraId="1AA9D27A" w14:textId="77777777" w:rsidR="00681102" w:rsidRDefault="00000000">
            <w:pPr>
              <w:pStyle w:val="TableParagraph"/>
              <w:spacing w:before="25"/>
              <w:ind w:left="50"/>
              <w:rPr>
                <w:rFonts w:ascii="Webdings" w:hAnsi="Webdings"/>
                <w:sz w:val="24"/>
              </w:rPr>
            </w:pPr>
            <w:r>
              <w:rPr>
                <w:rFonts w:ascii="Webdings" w:hAnsi="Webdings"/>
                <w:spacing w:val="-10"/>
                <w:sz w:val="24"/>
              </w:rPr>
              <w:t></w:t>
            </w:r>
          </w:p>
        </w:tc>
        <w:tc>
          <w:tcPr>
            <w:tcW w:w="1589" w:type="dxa"/>
          </w:tcPr>
          <w:p w14:paraId="7FFC56A7" w14:textId="77777777" w:rsidR="00681102" w:rsidRDefault="00000000">
            <w:pPr>
              <w:pStyle w:val="TableParagraph"/>
              <w:spacing w:line="268" w:lineRule="exact"/>
              <w:ind w:left="239"/>
              <w:rPr>
                <w:b/>
                <w:sz w:val="24"/>
              </w:rPr>
            </w:pPr>
            <w:r>
              <w:rPr>
                <w:b/>
                <w:spacing w:val="-2"/>
                <w:sz w:val="24"/>
              </w:rPr>
              <w:t>235F.6</w:t>
            </w:r>
          </w:p>
        </w:tc>
        <w:tc>
          <w:tcPr>
            <w:tcW w:w="5473" w:type="dxa"/>
          </w:tcPr>
          <w:p w14:paraId="0E9537B0" w14:textId="77777777" w:rsidR="00681102" w:rsidRDefault="00000000">
            <w:pPr>
              <w:pStyle w:val="TableParagraph"/>
              <w:spacing w:line="268" w:lineRule="exact"/>
              <w:ind w:left="90"/>
              <w:rPr>
                <w:sz w:val="24"/>
              </w:rPr>
            </w:pPr>
            <w:r>
              <w:rPr>
                <w:sz w:val="24"/>
              </w:rPr>
              <w:t>Elder</w:t>
            </w:r>
            <w:r>
              <w:rPr>
                <w:spacing w:val="-5"/>
                <w:sz w:val="24"/>
              </w:rPr>
              <w:t xml:space="preserve"> </w:t>
            </w:r>
            <w:r>
              <w:rPr>
                <w:sz w:val="24"/>
              </w:rPr>
              <w:t>Abuse</w:t>
            </w:r>
            <w:r>
              <w:rPr>
                <w:spacing w:val="-4"/>
                <w:sz w:val="24"/>
              </w:rPr>
              <w:t xml:space="preserve"> </w:t>
            </w:r>
            <w:r>
              <w:rPr>
                <w:sz w:val="24"/>
              </w:rPr>
              <w:t>Protective</w:t>
            </w:r>
            <w:r>
              <w:rPr>
                <w:spacing w:val="-4"/>
                <w:sz w:val="24"/>
              </w:rPr>
              <w:t xml:space="preserve"> </w:t>
            </w:r>
            <w:r>
              <w:rPr>
                <w:spacing w:val="-2"/>
                <w:sz w:val="24"/>
              </w:rPr>
              <w:t>Order</w:t>
            </w:r>
          </w:p>
        </w:tc>
      </w:tr>
      <w:tr w:rsidR="00681102" w14:paraId="2B05534A" w14:textId="77777777">
        <w:trPr>
          <w:trHeight w:val="476"/>
        </w:trPr>
        <w:tc>
          <w:tcPr>
            <w:tcW w:w="530" w:type="dxa"/>
          </w:tcPr>
          <w:p w14:paraId="69DB5613" w14:textId="77777777" w:rsidR="00681102" w:rsidRDefault="00000000">
            <w:pPr>
              <w:pStyle w:val="TableParagraph"/>
              <w:spacing w:before="130"/>
              <w:ind w:left="50"/>
              <w:rPr>
                <w:rFonts w:ascii="Webdings" w:hAnsi="Webdings"/>
                <w:sz w:val="24"/>
              </w:rPr>
            </w:pPr>
            <w:r>
              <w:rPr>
                <w:rFonts w:ascii="Webdings" w:hAnsi="Webdings"/>
                <w:spacing w:val="-10"/>
                <w:sz w:val="24"/>
              </w:rPr>
              <w:t></w:t>
            </w:r>
          </w:p>
        </w:tc>
        <w:tc>
          <w:tcPr>
            <w:tcW w:w="1589" w:type="dxa"/>
          </w:tcPr>
          <w:p w14:paraId="1E821229" w14:textId="77777777" w:rsidR="00681102" w:rsidRDefault="00000000">
            <w:pPr>
              <w:pStyle w:val="TableParagraph"/>
              <w:spacing w:before="97"/>
              <w:ind w:left="239"/>
              <w:rPr>
                <w:b/>
                <w:sz w:val="24"/>
              </w:rPr>
            </w:pPr>
            <w:r>
              <w:rPr>
                <w:b/>
                <w:spacing w:val="-2"/>
                <w:sz w:val="24"/>
              </w:rPr>
              <w:t>236.11</w:t>
            </w:r>
          </w:p>
        </w:tc>
        <w:tc>
          <w:tcPr>
            <w:tcW w:w="5473" w:type="dxa"/>
          </w:tcPr>
          <w:p w14:paraId="7EFF8103" w14:textId="77777777" w:rsidR="00681102" w:rsidRDefault="00000000">
            <w:pPr>
              <w:pStyle w:val="TableParagraph"/>
              <w:spacing w:before="97"/>
              <w:ind w:left="90"/>
              <w:rPr>
                <w:sz w:val="24"/>
              </w:rPr>
            </w:pPr>
            <w:r>
              <w:rPr>
                <w:sz w:val="24"/>
              </w:rPr>
              <w:t>Domestic</w:t>
            </w:r>
            <w:r>
              <w:rPr>
                <w:spacing w:val="-15"/>
                <w:sz w:val="24"/>
              </w:rPr>
              <w:t xml:space="preserve"> </w:t>
            </w:r>
            <w:r>
              <w:rPr>
                <w:sz w:val="24"/>
              </w:rPr>
              <w:t>Abuse</w:t>
            </w:r>
            <w:r>
              <w:rPr>
                <w:spacing w:val="-13"/>
                <w:sz w:val="24"/>
              </w:rPr>
              <w:t xml:space="preserve"> </w:t>
            </w:r>
            <w:r>
              <w:rPr>
                <w:sz w:val="24"/>
              </w:rPr>
              <w:t>Protective</w:t>
            </w:r>
            <w:r>
              <w:rPr>
                <w:spacing w:val="-13"/>
                <w:sz w:val="24"/>
              </w:rPr>
              <w:t xml:space="preserve"> </w:t>
            </w:r>
            <w:r>
              <w:rPr>
                <w:spacing w:val="-4"/>
                <w:sz w:val="24"/>
              </w:rPr>
              <w:t>Order</w:t>
            </w:r>
          </w:p>
        </w:tc>
      </w:tr>
      <w:tr w:rsidR="00681102" w14:paraId="2646FFE5" w14:textId="77777777">
        <w:trPr>
          <w:trHeight w:val="475"/>
        </w:trPr>
        <w:tc>
          <w:tcPr>
            <w:tcW w:w="530" w:type="dxa"/>
          </w:tcPr>
          <w:p w14:paraId="065919D3" w14:textId="77777777" w:rsidR="00681102" w:rsidRDefault="00000000">
            <w:pPr>
              <w:pStyle w:val="TableParagraph"/>
              <w:spacing w:before="129"/>
              <w:ind w:left="50"/>
              <w:rPr>
                <w:rFonts w:ascii="Webdings" w:hAnsi="Webdings"/>
                <w:sz w:val="24"/>
              </w:rPr>
            </w:pPr>
            <w:r>
              <w:rPr>
                <w:rFonts w:ascii="Webdings" w:hAnsi="Webdings"/>
                <w:spacing w:val="-10"/>
                <w:sz w:val="24"/>
              </w:rPr>
              <w:t></w:t>
            </w:r>
          </w:p>
        </w:tc>
        <w:tc>
          <w:tcPr>
            <w:tcW w:w="1589" w:type="dxa"/>
          </w:tcPr>
          <w:p w14:paraId="23406243" w14:textId="77777777" w:rsidR="00681102" w:rsidRDefault="00000000">
            <w:pPr>
              <w:pStyle w:val="TableParagraph"/>
              <w:spacing w:before="95"/>
              <w:ind w:left="239"/>
              <w:rPr>
                <w:b/>
                <w:sz w:val="24"/>
              </w:rPr>
            </w:pPr>
            <w:r>
              <w:rPr>
                <w:b/>
                <w:spacing w:val="-2"/>
                <w:sz w:val="24"/>
              </w:rPr>
              <w:t>236A.12</w:t>
            </w:r>
          </w:p>
        </w:tc>
        <w:tc>
          <w:tcPr>
            <w:tcW w:w="5473" w:type="dxa"/>
          </w:tcPr>
          <w:p w14:paraId="78065710" w14:textId="77777777" w:rsidR="00681102" w:rsidRDefault="00000000">
            <w:pPr>
              <w:pStyle w:val="TableParagraph"/>
              <w:spacing w:before="95"/>
              <w:ind w:left="90"/>
              <w:rPr>
                <w:sz w:val="24"/>
              </w:rPr>
            </w:pPr>
            <w:r>
              <w:rPr>
                <w:sz w:val="24"/>
              </w:rPr>
              <w:t>Sexual</w:t>
            </w:r>
            <w:r>
              <w:rPr>
                <w:spacing w:val="-6"/>
                <w:sz w:val="24"/>
              </w:rPr>
              <w:t xml:space="preserve"> </w:t>
            </w:r>
            <w:r>
              <w:rPr>
                <w:sz w:val="24"/>
              </w:rPr>
              <w:t>Abuse</w:t>
            </w:r>
            <w:r>
              <w:rPr>
                <w:spacing w:val="-5"/>
                <w:sz w:val="24"/>
              </w:rPr>
              <w:t xml:space="preserve"> </w:t>
            </w:r>
            <w:r>
              <w:rPr>
                <w:sz w:val="24"/>
              </w:rPr>
              <w:t>Protective</w:t>
            </w:r>
            <w:r>
              <w:rPr>
                <w:spacing w:val="-5"/>
                <w:sz w:val="24"/>
              </w:rPr>
              <w:t xml:space="preserve"> </w:t>
            </w:r>
            <w:r>
              <w:rPr>
                <w:spacing w:val="-4"/>
                <w:sz w:val="24"/>
              </w:rPr>
              <w:t>Order</w:t>
            </w:r>
          </w:p>
        </w:tc>
      </w:tr>
      <w:tr w:rsidR="00681102" w14:paraId="10C8206F" w14:textId="77777777">
        <w:trPr>
          <w:trHeight w:val="476"/>
        </w:trPr>
        <w:tc>
          <w:tcPr>
            <w:tcW w:w="530" w:type="dxa"/>
          </w:tcPr>
          <w:p w14:paraId="0CD3AA11" w14:textId="77777777" w:rsidR="00681102" w:rsidRDefault="00000000">
            <w:pPr>
              <w:pStyle w:val="TableParagraph"/>
              <w:spacing w:before="129"/>
              <w:ind w:left="50"/>
              <w:rPr>
                <w:rFonts w:ascii="Webdings" w:hAnsi="Webdings"/>
                <w:sz w:val="24"/>
              </w:rPr>
            </w:pPr>
            <w:r>
              <w:rPr>
                <w:rFonts w:ascii="Webdings" w:hAnsi="Webdings"/>
                <w:spacing w:val="-10"/>
                <w:sz w:val="24"/>
              </w:rPr>
              <w:t></w:t>
            </w:r>
          </w:p>
        </w:tc>
        <w:tc>
          <w:tcPr>
            <w:tcW w:w="1589" w:type="dxa"/>
          </w:tcPr>
          <w:p w14:paraId="2F3018A8" w14:textId="77777777" w:rsidR="00681102" w:rsidRDefault="00000000">
            <w:pPr>
              <w:pStyle w:val="TableParagraph"/>
              <w:spacing w:before="95"/>
              <w:ind w:left="239"/>
              <w:rPr>
                <w:b/>
                <w:sz w:val="24"/>
              </w:rPr>
            </w:pPr>
            <w:r>
              <w:rPr>
                <w:b/>
                <w:spacing w:val="-2"/>
                <w:sz w:val="24"/>
              </w:rPr>
              <w:t>664A.7</w:t>
            </w:r>
          </w:p>
        </w:tc>
        <w:tc>
          <w:tcPr>
            <w:tcW w:w="5473" w:type="dxa"/>
          </w:tcPr>
          <w:p w14:paraId="632EADA3" w14:textId="77777777" w:rsidR="00681102" w:rsidRDefault="00000000">
            <w:pPr>
              <w:pStyle w:val="TableParagraph"/>
              <w:spacing w:before="95"/>
              <w:ind w:left="90"/>
              <w:rPr>
                <w:sz w:val="24"/>
              </w:rPr>
            </w:pPr>
            <w:r>
              <w:rPr>
                <w:sz w:val="24"/>
              </w:rPr>
              <w:t>Violation</w:t>
            </w:r>
            <w:r>
              <w:rPr>
                <w:spacing w:val="-6"/>
                <w:sz w:val="24"/>
              </w:rPr>
              <w:t xml:space="preserve"> </w:t>
            </w:r>
            <w:r>
              <w:rPr>
                <w:sz w:val="24"/>
              </w:rPr>
              <w:t>of No</w:t>
            </w:r>
            <w:r>
              <w:rPr>
                <w:spacing w:val="-3"/>
                <w:sz w:val="24"/>
              </w:rPr>
              <w:t xml:space="preserve"> </w:t>
            </w:r>
            <w:r>
              <w:rPr>
                <w:sz w:val="24"/>
              </w:rPr>
              <w:t>Contact</w:t>
            </w:r>
            <w:r>
              <w:rPr>
                <w:spacing w:val="-5"/>
                <w:sz w:val="24"/>
              </w:rPr>
              <w:t xml:space="preserve"> </w:t>
            </w:r>
            <w:r>
              <w:rPr>
                <w:spacing w:val="-2"/>
                <w:sz w:val="24"/>
              </w:rPr>
              <w:t>Order</w:t>
            </w:r>
          </w:p>
        </w:tc>
      </w:tr>
      <w:tr w:rsidR="00681102" w14:paraId="528050F9" w14:textId="77777777">
        <w:trPr>
          <w:trHeight w:val="476"/>
        </w:trPr>
        <w:tc>
          <w:tcPr>
            <w:tcW w:w="530" w:type="dxa"/>
          </w:tcPr>
          <w:p w14:paraId="6890EA1C" w14:textId="77777777" w:rsidR="00681102" w:rsidRDefault="00000000">
            <w:pPr>
              <w:pStyle w:val="TableParagraph"/>
              <w:spacing w:before="130"/>
              <w:ind w:left="50"/>
              <w:rPr>
                <w:rFonts w:ascii="Webdings" w:hAnsi="Webdings"/>
                <w:sz w:val="24"/>
              </w:rPr>
            </w:pPr>
            <w:r>
              <w:rPr>
                <w:rFonts w:ascii="Webdings" w:hAnsi="Webdings"/>
                <w:spacing w:val="-10"/>
                <w:sz w:val="24"/>
              </w:rPr>
              <w:t></w:t>
            </w:r>
          </w:p>
        </w:tc>
        <w:tc>
          <w:tcPr>
            <w:tcW w:w="1589" w:type="dxa"/>
          </w:tcPr>
          <w:p w14:paraId="1A721F52" w14:textId="77777777" w:rsidR="00681102" w:rsidRDefault="00000000">
            <w:pPr>
              <w:pStyle w:val="TableParagraph"/>
              <w:spacing w:before="97"/>
              <w:ind w:left="239"/>
              <w:rPr>
                <w:b/>
                <w:sz w:val="24"/>
              </w:rPr>
            </w:pPr>
            <w:r>
              <w:rPr>
                <w:b/>
                <w:spacing w:val="-2"/>
                <w:sz w:val="24"/>
              </w:rPr>
              <w:t>708.2A</w:t>
            </w:r>
          </w:p>
        </w:tc>
        <w:tc>
          <w:tcPr>
            <w:tcW w:w="5473" w:type="dxa"/>
          </w:tcPr>
          <w:p w14:paraId="27285CE4" w14:textId="77777777" w:rsidR="00681102" w:rsidRDefault="00000000">
            <w:pPr>
              <w:pStyle w:val="TableParagraph"/>
              <w:spacing w:before="97"/>
              <w:ind w:left="90"/>
              <w:rPr>
                <w:sz w:val="24"/>
              </w:rPr>
            </w:pPr>
            <w:r>
              <w:rPr>
                <w:sz w:val="24"/>
              </w:rPr>
              <w:t>Domestic</w:t>
            </w:r>
            <w:r>
              <w:rPr>
                <w:spacing w:val="-12"/>
                <w:sz w:val="24"/>
              </w:rPr>
              <w:t xml:space="preserve"> </w:t>
            </w:r>
            <w:r>
              <w:rPr>
                <w:sz w:val="24"/>
              </w:rPr>
              <w:t>abuse</w:t>
            </w:r>
            <w:r>
              <w:rPr>
                <w:spacing w:val="-12"/>
                <w:sz w:val="24"/>
              </w:rPr>
              <w:t xml:space="preserve"> </w:t>
            </w:r>
            <w:r>
              <w:rPr>
                <w:spacing w:val="-2"/>
                <w:sz w:val="24"/>
              </w:rPr>
              <w:t>assault</w:t>
            </w:r>
          </w:p>
        </w:tc>
      </w:tr>
      <w:tr w:rsidR="00681102" w14:paraId="27A13A38" w14:textId="77777777">
        <w:trPr>
          <w:trHeight w:val="475"/>
        </w:trPr>
        <w:tc>
          <w:tcPr>
            <w:tcW w:w="530" w:type="dxa"/>
          </w:tcPr>
          <w:p w14:paraId="1FAF3880" w14:textId="77777777" w:rsidR="00681102" w:rsidRDefault="00000000">
            <w:pPr>
              <w:pStyle w:val="TableParagraph"/>
              <w:spacing w:before="129"/>
              <w:ind w:left="50"/>
              <w:rPr>
                <w:rFonts w:ascii="Webdings" w:hAnsi="Webdings"/>
                <w:sz w:val="24"/>
              </w:rPr>
            </w:pPr>
            <w:r>
              <w:rPr>
                <w:rFonts w:ascii="Webdings" w:hAnsi="Webdings"/>
                <w:spacing w:val="-10"/>
                <w:sz w:val="24"/>
              </w:rPr>
              <w:t></w:t>
            </w:r>
          </w:p>
        </w:tc>
        <w:tc>
          <w:tcPr>
            <w:tcW w:w="1589" w:type="dxa"/>
          </w:tcPr>
          <w:p w14:paraId="20174A63" w14:textId="77777777" w:rsidR="00681102" w:rsidRDefault="00000000">
            <w:pPr>
              <w:pStyle w:val="TableParagraph"/>
              <w:spacing w:before="95"/>
              <w:ind w:left="239"/>
              <w:rPr>
                <w:b/>
                <w:sz w:val="24"/>
              </w:rPr>
            </w:pPr>
            <w:r>
              <w:rPr>
                <w:b/>
                <w:spacing w:val="-2"/>
                <w:sz w:val="24"/>
              </w:rPr>
              <w:t>708.7</w:t>
            </w:r>
          </w:p>
        </w:tc>
        <w:tc>
          <w:tcPr>
            <w:tcW w:w="5473" w:type="dxa"/>
          </w:tcPr>
          <w:p w14:paraId="388D812C" w14:textId="77777777" w:rsidR="00681102" w:rsidRDefault="00000000">
            <w:pPr>
              <w:pStyle w:val="TableParagraph"/>
              <w:spacing w:before="95"/>
              <w:ind w:left="90"/>
              <w:rPr>
                <w:sz w:val="24"/>
              </w:rPr>
            </w:pPr>
            <w:r>
              <w:rPr>
                <w:spacing w:val="-2"/>
                <w:sz w:val="24"/>
              </w:rPr>
              <w:t>Harassment</w:t>
            </w:r>
          </w:p>
        </w:tc>
      </w:tr>
      <w:tr w:rsidR="00681102" w14:paraId="4EDAF33A" w14:textId="77777777">
        <w:trPr>
          <w:trHeight w:val="476"/>
        </w:trPr>
        <w:tc>
          <w:tcPr>
            <w:tcW w:w="530" w:type="dxa"/>
          </w:tcPr>
          <w:p w14:paraId="6F4349E3" w14:textId="77777777" w:rsidR="00681102" w:rsidRDefault="00000000">
            <w:pPr>
              <w:pStyle w:val="TableParagraph"/>
              <w:spacing w:before="129"/>
              <w:ind w:left="50"/>
              <w:rPr>
                <w:rFonts w:ascii="Webdings" w:hAnsi="Webdings"/>
                <w:sz w:val="24"/>
              </w:rPr>
            </w:pPr>
            <w:r>
              <w:rPr>
                <w:rFonts w:ascii="Webdings" w:hAnsi="Webdings"/>
                <w:spacing w:val="-10"/>
                <w:sz w:val="24"/>
              </w:rPr>
              <w:t></w:t>
            </w:r>
          </w:p>
        </w:tc>
        <w:tc>
          <w:tcPr>
            <w:tcW w:w="1589" w:type="dxa"/>
          </w:tcPr>
          <w:p w14:paraId="0376779D" w14:textId="77777777" w:rsidR="00681102" w:rsidRDefault="00000000">
            <w:pPr>
              <w:pStyle w:val="TableParagraph"/>
              <w:spacing w:before="96"/>
              <w:ind w:left="239"/>
              <w:rPr>
                <w:b/>
                <w:sz w:val="24"/>
              </w:rPr>
            </w:pPr>
            <w:r>
              <w:rPr>
                <w:b/>
                <w:spacing w:val="-2"/>
                <w:sz w:val="24"/>
              </w:rPr>
              <w:t>708.11</w:t>
            </w:r>
          </w:p>
        </w:tc>
        <w:tc>
          <w:tcPr>
            <w:tcW w:w="5473" w:type="dxa"/>
          </w:tcPr>
          <w:p w14:paraId="72D7761C" w14:textId="77777777" w:rsidR="00681102" w:rsidRDefault="00000000">
            <w:pPr>
              <w:pStyle w:val="TableParagraph"/>
              <w:spacing w:before="96"/>
              <w:ind w:left="90"/>
              <w:rPr>
                <w:sz w:val="24"/>
              </w:rPr>
            </w:pPr>
            <w:r>
              <w:rPr>
                <w:spacing w:val="-2"/>
                <w:sz w:val="24"/>
              </w:rPr>
              <w:t>Stalking</w:t>
            </w:r>
          </w:p>
        </w:tc>
      </w:tr>
      <w:tr w:rsidR="00681102" w14:paraId="54F4AAF0" w14:textId="77777777">
        <w:trPr>
          <w:trHeight w:val="476"/>
        </w:trPr>
        <w:tc>
          <w:tcPr>
            <w:tcW w:w="530" w:type="dxa"/>
          </w:tcPr>
          <w:p w14:paraId="40B1D701" w14:textId="77777777" w:rsidR="00681102" w:rsidRDefault="00000000">
            <w:pPr>
              <w:pStyle w:val="TableParagraph"/>
              <w:spacing w:before="130"/>
              <w:ind w:left="50"/>
              <w:rPr>
                <w:rFonts w:ascii="Webdings" w:hAnsi="Webdings"/>
                <w:sz w:val="24"/>
              </w:rPr>
            </w:pPr>
            <w:r>
              <w:rPr>
                <w:rFonts w:ascii="Webdings" w:hAnsi="Webdings"/>
                <w:spacing w:val="-10"/>
                <w:sz w:val="24"/>
              </w:rPr>
              <w:t></w:t>
            </w:r>
          </w:p>
        </w:tc>
        <w:tc>
          <w:tcPr>
            <w:tcW w:w="1589" w:type="dxa"/>
          </w:tcPr>
          <w:p w14:paraId="01922087" w14:textId="77777777" w:rsidR="00681102" w:rsidRDefault="00000000">
            <w:pPr>
              <w:pStyle w:val="TableParagraph"/>
              <w:spacing w:before="97"/>
              <w:ind w:left="239"/>
              <w:rPr>
                <w:b/>
                <w:sz w:val="24"/>
              </w:rPr>
            </w:pPr>
            <w:r>
              <w:rPr>
                <w:b/>
                <w:spacing w:val="-2"/>
                <w:sz w:val="24"/>
              </w:rPr>
              <w:t>709.2</w:t>
            </w:r>
          </w:p>
        </w:tc>
        <w:tc>
          <w:tcPr>
            <w:tcW w:w="5473" w:type="dxa"/>
          </w:tcPr>
          <w:p w14:paraId="5DF68261" w14:textId="77777777" w:rsidR="00681102" w:rsidRDefault="00000000">
            <w:pPr>
              <w:pStyle w:val="TableParagraph"/>
              <w:spacing w:before="97"/>
              <w:ind w:left="90"/>
              <w:rPr>
                <w:sz w:val="24"/>
              </w:rPr>
            </w:pPr>
            <w:r>
              <w:rPr>
                <w:sz w:val="24"/>
              </w:rPr>
              <w:t>Sexual</w:t>
            </w:r>
            <w:r>
              <w:rPr>
                <w:spacing w:val="-2"/>
                <w:sz w:val="24"/>
              </w:rPr>
              <w:t xml:space="preserve"> </w:t>
            </w:r>
            <w:r>
              <w:rPr>
                <w:sz w:val="24"/>
              </w:rPr>
              <w:t>Abuse</w:t>
            </w:r>
            <w:r>
              <w:rPr>
                <w:spacing w:val="-1"/>
                <w:sz w:val="24"/>
              </w:rPr>
              <w:t xml:space="preserve"> </w:t>
            </w:r>
            <w:r>
              <w:rPr>
                <w:sz w:val="24"/>
              </w:rPr>
              <w:t>in</w:t>
            </w:r>
            <w:r>
              <w:rPr>
                <w:spacing w:val="-1"/>
                <w:sz w:val="24"/>
              </w:rPr>
              <w:t xml:space="preserve"> </w:t>
            </w:r>
            <w:r>
              <w:rPr>
                <w:sz w:val="24"/>
              </w:rPr>
              <w:t>the</w:t>
            </w:r>
            <w:r>
              <w:rPr>
                <w:spacing w:val="-5"/>
                <w:sz w:val="24"/>
              </w:rPr>
              <w:t xml:space="preserve"> </w:t>
            </w:r>
            <w:r>
              <w:rPr>
                <w:sz w:val="24"/>
              </w:rPr>
              <w:t>first</w:t>
            </w:r>
            <w:r>
              <w:rPr>
                <w:spacing w:val="-1"/>
                <w:sz w:val="24"/>
              </w:rPr>
              <w:t xml:space="preserve"> </w:t>
            </w:r>
            <w:r>
              <w:rPr>
                <w:spacing w:val="-2"/>
                <w:sz w:val="24"/>
              </w:rPr>
              <w:t>degree</w:t>
            </w:r>
          </w:p>
        </w:tc>
      </w:tr>
      <w:tr w:rsidR="00681102" w14:paraId="36932A50" w14:textId="77777777">
        <w:trPr>
          <w:trHeight w:val="475"/>
        </w:trPr>
        <w:tc>
          <w:tcPr>
            <w:tcW w:w="530" w:type="dxa"/>
          </w:tcPr>
          <w:p w14:paraId="494EAD7A" w14:textId="77777777" w:rsidR="00681102" w:rsidRDefault="00000000">
            <w:pPr>
              <w:pStyle w:val="TableParagraph"/>
              <w:spacing w:before="129"/>
              <w:ind w:left="50"/>
              <w:rPr>
                <w:rFonts w:ascii="Webdings" w:hAnsi="Webdings"/>
                <w:sz w:val="24"/>
              </w:rPr>
            </w:pPr>
            <w:r>
              <w:rPr>
                <w:rFonts w:ascii="Webdings" w:hAnsi="Webdings"/>
                <w:spacing w:val="-10"/>
                <w:sz w:val="24"/>
              </w:rPr>
              <w:t></w:t>
            </w:r>
          </w:p>
        </w:tc>
        <w:tc>
          <w:tcPr>
            <w:tcW w:w="1589" w:type="dxa"/>
          </w:tcPr>
          <w:p w14:paraId="6A61F78F" w14:textId="77777777" w:rsidR="00681102" w:rsidRDefault="00000000">
            <w:pPr>
              <w:pStyle w:val="TableParagraph"/>
              <w:spacing w:before="95"/>
              <w:ind w:left="239"/>
              <w:rPr>
                <w:b/>
                <w:sz w:val="24"/>
              </w:rPr>
            </w:pPr>
            <w:r>
              <w:rPr>
                <w:b/>
                <w:spacing w:val="-2"/>
                <w:sz w:val="24"/>
              </w:rPr>
              <w:t>709.3</w:t>
            </w:r>
          </w:p>
        </w:tc>
        <w:tc>
          <w:tcPr>
            <w:tcW w:w="5473" w:type="dxa"/>
          </w:tcPr>
          <w:p w14:paraId="4B632BC6" w14:textId="77777777" w:rsidR="00681102" w:rsidRDefault="00000000">
            <w:pPr>
              <w:pStyle w:val="TableParagraph"/>
              <w:spacing w:before="95"/>
              <w:ind w:left="90"/>
              <w:rPr>
                <w:sz w:val="24"/>
              </w:rPr>
            </w:pPr>
            <w:r>
              <w:rPr>
                <w:sz w:val="24"/>
              </w:rPr>
              <w:t>Sexual</w:t>
            </w:r>
            <w:r>
              <w:rPr>
                <w:spacing w:val="-3"/>
                <w:sz w:val="24"/>
              </w:rPr>
              <w:t xml:space="preserve"> </w:t>
            </w:r>
            <w:r>
              <w:rPr>
                <w:sz w:val="24"/>
              </w:rPr>
              <w:t>Abuse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second</w:t>
            </w:r>
            <w:r>
              <w:rPr>
                <w:spacing w:val="-3"/>
                <w:sz w:val="24"/>
              </w:rPr>
              <w:t xml:space="preserve"> </w:t>
            </w:r>
            <w:r>
              <w:rPr>
                <w:spacing w:val="-2"/>
                <w:sz w:val="24"/>
              </w:rPr>
              <w:t>degree</w:t>
            </w:r>
          </w:p>
        </w:tc>
      </w:tr>
      <w:tr w:rsidR="00681102" w14:paraId="3FDED7FC" w14:textId="77777777">
        <w:trPr>
          <w:trHeight w:val="476"/>
        </w:trPr>
        <w:tc>
          <w:tcPr>
            <w:tcW w:w="530" w:type="dxa"/>
          </w:tcPr>
          <w:p w14:paraId="46CB21AB" w14:textId="77777777" w:rsidR="00681102" w:rsidRDefault="00000000">
            <w:pPr>
              <w:pStyle w:val="TableParagraph"/>
              <w:spacing w:before="129"/>
              <w:ind w:left="50"/>
              <w:rPr>
                <w:rFonts w:ascii="Webdings" w:hAnsi="Webdings"/>
                <w:sz w:val="24"/>
              </w:rPr>
            </w:pPr>
            <w:r>
              <w:rPr>
                <w:rFonts w:ascii="Webdings" w:hAnsi="Webdings"/>
                <w:spacing w:val="-10"/>
                <w:sz w:val="24"/>
              </w:rPr>
              <w:t></w:t>
            </w:r>
          </w:p>
        </w:tc>
        <w:tc>
          <w:tcPr>
            <w:tcW w:w="1589" w:type="dxa"/>
          </w:tcPr>
          <w:p w14:paraId="79D77875" w14:textId="77777777" w:rsidR="00681102" w:rsidRDefault="00000000">
            <w:pPr>
              <w:pStyle w:val="TableParagraph"/>
              <w:spacing w:before="95"/>
              <w:ind w:left="239"/>
              <w:rPr>
                <w:b/>
                <w:sz w:val="24"/>
              </w:rPr>
            </w:pPr>
            <w:r>
              <w:rPr>
                <w:b/>
                <w:spacing w:val="-2"/>
                <w:sz w:val="24"/>
              </w:rPr>
              <w:t>709.4</w:t>
            </w:r>
          </w:p>
        </w:tc>
        <w:tc>
          <w:tcPr>
            <w:tcW w:w="5473" w:type="dxa"/>
          </w:tcPr>
          <w:p w14:paraId="5A350A74" w14:textId="77777777" w:rsidR="00681102" w:rsidRDefault="00000000">
            <w:pPr>
              <w:pStyle w:val="TableParagraph"/>
              <w:spacing w:before="95"/>
              <w:ind w:left="90"/>
              <w:rPr>
                <w:sz w:val="24"/>
              </w:rPr>
            </w:pPr>
            <w:r>
              <w:rPr>
                <w:sz w:val="24"/>
              </w:rPr>
              <w:t>Sexual</w:t>
            </w:r>
            <w:r>
              <w:rPr>
                <w:spacing w:val="-3"/>
                <w:sz w:val="24"/>
              </w:rPr>
              <w:t xml:space="preserve"> </w:t>
            </w:r>
            <w:r>
              <w:rPr>
                <w:sz w:val="24"/>
              </w:rPr>
              <w:t>abuse</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third</w:t>
            </w:r>
            <w:r>
              <w:rPr>
                <w:spacing w:val="-2"/>
                <w:sz w:val="24"/>
              </w:rPr>
              <w:t xml:space="preserve"> degree</w:t>
            </w:r>
          </w:p>
        </w:tc>
      </w:tr>
      <w:tr w:rsidR="00681102" w14:paraId="23343819" w14:textId="77777777">
        <w:trPr>
          <w:trHeight w:val="476"/>
        </w:trPr>
        <w:tc>
          <w:tcPr>
            <w:tcW w:w="530" w:type="dxa"/>
          </w:tcPr>
          <w:p w14:paraId="6310C233" w14:textId="77777777" w:rsidR="00681102" w:rsidRDefault="00000000">
            <w:pPr>
              <w:pStyle w:val="TableParagraph"/>
              <w:spacing w:before="130"/>
              <w:ind w:left="50"/>
              <w:rPr>
                <w:rFonts w:ascii="Webdings" w:hAnsi="Webdings"/>
                <w:sz w:val="24"/>
              </w:rPr>
            </w:pPr>
            <w:r>
              <w:rPr>
                <w:rFonts w:ascii="Webdings" w:hAnsi="Webdings"/>
                <w:spacing w:val="-10"/>
                <w:sz w:val="24"/>
              </w:rPr>
              <w:t></w:t>
            </w:r>
          </w:p>
        </w:tc>
        <w:tc>
          <w:tcPr>
            <w:tcW w:w="1589" w:type="dxa"/>
          </w:tcPr>
          <w:p w14:paraId="14F70EB3" w14:textId="77777777" w:rsidR="00681102" w:rsidRDefault="00000000">
            <w:pPr>
              <w:pStyle w:val="TableParagraph"/>
              <w:spacing w:before="97"/>
              <w:ind w:left="239"/>
              <w:rPr>
                <w:b/>
                <w:sz w:val="24"/>
              </w:rPr>
            </w:pPr>
            <w:r>
              <w:rPr>
                <w:b/>
                <w:spacing w:val="-2"/>
                <w:sz w:val="24"/>
              </w:rPr>
              <w:t>915.50-</w:t>
            </w:r>
            <w:r>
              <w:rPr>
                <w:b/>
                <w:spacing w:val="-5"/>
                <w:sz w:val="24"/>
              </w:rPr>
              <w:t>50A</w:t>
            </w:r>
          </w:p>
        </w:tc>
        <w:tc>
          <w:tcPr>
            <w:tcW w:w="5473" w:type="dxa"/>
          </w:tcPr>
          <w:p w14:paraId="64FB9947" w14:textId="77777777" w:rsidR="00681102" w:rsidRDefault="00000000">
            <w:pPr>
              <w:pStyle w:val="TableParagraph"/>
              <w:spacing w:before="97"/>
              <w:ind w:left="90"/>
              <w:rPr>
                <w:sz w:val="24"/>
              </w:rPr>
            </w:pPr>
            <w:r>
              <w:rPr>
                <w:sz w:val="24"/>
              </w:rPr>
              <w:t>Victim</w:t>
            </w:r>
            <w:r>
              <w:rPr>
                <w:spacing w:val="1"/>
                <w:sz w:val="24"/>
              </w:rPr>
              <w:t xml:space="preserve"> </w:t>
            </w:r>
            <w:r>
              <w:rPr>
                <w:spacing w:val="-2"/>
                <w:sz w:val="24"/>
              </w:rPr>
              <w:t>rights</w:t>
            </w:r>
          </w:p>
        </w:tc>
      </w:tr>
      <w:tr w:rsidR="00681102" w14:paraId="18BB5775" w14:textId="77777777">
        <w:trPr>
          <w:trHeight w:val="371"/>
        </w:trPr>
        <w:tc>
          <w:tcPr>
            <w:tcW w:w="530" w:type="dxa"/>
          </w:tcPr>
          <w:p w14:paraId="2558E1DD" w14:textId="77777777" w:rsidR="00681102" w:rsidRDefault="00000000">
            <w:pPr>
              <w:pStyle w:val="TableParagraph"/>
              <w:spacing w:before="129" w:line="223" w:lineRule="exact"/>
              <w:ind w:left="50"/>
              <w:rPr>
                <w:rFonts w:ascii="Webdings" w:hAnsi="Webdings"/>
                <w:sz w:val="24"/>
              </w:rPr>
            </w:pPr>
            <w:r>
              <w:rPr>
                <w:rFonts w:ascii="Webdings" w:hAnsi="Webdings"/>
                <w:spacing w:val="-10"/>
                <w:sz w:val="24"/>
              </w:rPr>
              <w:t></w:t>
            </w:r>
          </w:p>
        </w:tc>
        <w:tc>
          <w:tcPr>
            <w:tcW w:w="1589" w:type="dxa"/>
          </w:tcPr>
          <w:p w14:paraId="5DDD9966" w14:textId="77777777" w:rsidR="00681102" w:rsidRDefault="00000000">
            <w:pPr>
              <w:pStyle w:val="TableParagraph"/>
              <w:spacing w:before="95" w:line="256" w:lineRule="exact"/>
              <w:ind w:left="239"/>
              <w:rPr>
                <w:b/>
                <w:sz w:val="24"/>
              </w:rPr>
            </w:pPr>
            <w:r>
              <w:rPr>
                <w:b/>
                <w:spacing w:val="-2"/>
                <w:sz w:val="24"/>
              </w:rPr>
              <w:t>664A.2</w:t>
            </w:r>
          </w:p>
        </w:tc>
        <w:tc>
          <w:tcPr>
            <w:tcW w:w="5473" w:type="dxa"/>
          </w:tcPr>
          <w:p w14:paraId="1952CE26" w14:textId="77777777" w:rsidR="00681102" w:rsidRDefault="00000000">
            <w:pPr>
              <w:pStyle w:val="TableParagraph"/>
              <w:spacing w:before="95" w:line="256" w:lineRule="exact"/>
              <w:ind w:left="90"/>
              <w:rPr>
                <w:sz w:val="24"/>
              </w:rPr>
            </w:pPr>
            <w:r>
              <w:rPr>
                <w:sz w:val="24"/>
              </w:rPr>
              <w:t>Any</w:t>
            </w:r>
            <w:r>
              <w:rPr>
                <w:spacing w:val="-5"/>
                <w:sz w:val="24"/>
              </w:rPr>
              <w:t xml:space="preserve"> </w:t>
            </w:r>
            <w:r>
              <w:rPr>
                <w:sz w:val="24"/>
              </w:rPr>
              <w:t>other</w:t>
            </w:r>
            <w:r>
              <w:rPr>
                <w:spacing w:val="-5"/>
                <w:sz w:val="24"/>
              </w:rPr>
              <w:t xml:space="preserve"> </w:t>
            </w:r>
            <w:r>
              <w:rPr>
                <w:sz w:val="24"/>
              </w:rPr>
              <w:t>public</w:t>
            </w:r>
            <w:r>
              <w:rPr>
                <w:spacing w:val="-1"/>
                <w:sz w:val="24"/>
              </w:rPr>
              <w:t xml:space="preserve"> </w:t>
            </w:r>
            <w:r>
              <w:rPr>
                <w:sz w:val="24"/>
              </w:rPr>
              <w:t>offense</w:t>
            </w:r>
            <w:r>
              <w:rPr>
                <w:spacing w:val="-4"/>
                <w:sz w:val="24"/>
              </w:rPr>
              <w:t xml:space="preserve"> </w:t>
            </w:r>
            <w:r>
              <w:rPr>
                <w:sz w:val="24"/>
              </w:rPr>
              <w:t>for</w:t>
            </w:r>
            <w:r>
              <w:rPr>
                <w:spacing w:val="-1"/>
                <w:sz w:val="24"/>
              </w:rPr>
              <w:t xml:space="preserve"> </w:t>
            </w:r>
            <w:r>
              <w:rPr>
                <w:sz w:val="24"/>
              </w:rPr>
              <w:t>which</w:t>
            </w:r>
            <w:r>
              <w:rPr>
                <w:spacing w:val="-2"/>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1"/>
                <w:sz w:val="24"/>
              </w:rPr>
              <w:t xml:space="preserve"> </w:t>
            </w:r>
            <w:r>
              <w:rPr>
                <w:spacing w:val="-2"/>
                <w:sz w:val="24"/>
              </w:rPr>
              <w:t>victim</w:t>
            </w:r>
          </w:p>
        </w:tc>
      </w:tr>
    </w:tbl>
    <w:p w14:paraId="6616DA33" w14:textId="77777777" w:rsidR="00681102" w:rsidRDefault="00681102">
      <w:pPr>
        <w:pStyle w:val="BodyText"/>
        <w:spacing w:before="86"/>
      </w:pPr>
    </w:p>
    <w:p w14:paraId="15BDC74C" w14:textId="77777777" w:rsidR="00681102" w:rsidRDefault="00000000">
      <w:pPr>
        <w:pStyle w:val="Heading1"/>
        <w:jc w:val="both"/>
      </w:pPr>
      <w:r>
        <w:t>The</w:t>
      </w:r>
      <w:r>
        <w:rPr>
          <w:spacing w:val="-9"/>
        </w:rPr>
        <w:t xml:space="preserve"> </w:t>
      </w:r>
      <w:r>
        <w:t>court</w:t>
      </w:r>
      <w:r>
        <w:rPr>
          <w:spacing w:val="-7"/>
        </w:rPr>
        <w:t xml:space="preserve"> </w:t>
      </w:r>
      <w:r>
        <w:rPr>
          <w:spacing w:val="-2"/>
        </w:rPr>
        <w:t>finds</w:t>
      </w:r>
    </w:p>
    <w:p w14:paraId="2C937040" w14:textId="77777777" w:rsidR="00681102" w:rsidRDefault="00000000">
      <w:pPr>
        <w:pStyle w:val="Heading3"/>
        <w:spacing w:before="123"/>
        <w:jc w:val="both"/>
      </w:pPr>
      <w:r>
        <w:t>The</w:t>
      </w:r>
      <w:r>
        <w:rPr>
          <w:spacing w:val="-6"/>
        </w:rPr>
        <w:t xml:space="preserve"> </w:t>
      </w:r>
      <w:r>
        <w:t>court’s</w:t>
      </w:r>
      <w:r>
        <w:rPr>
          <w:spacing w:val="-2"/>
        </w:rPr>
        <w:t xml:space="preserve"> </w:t>
      </w:r>
      <w:r>
        <w:t>findings</w:t>
      </w:r>
      <w:r>
        <w:rPr>
          <w:spacing w:val="-6"/>
        </w:rPr>
        <w:t xml:space="preserve"> </w:t>
      </w:r>
      <w:r>
        <w:t>include</w:t>
      </w:r>
      <w:r>
        <w:rPr>
          <w:spacing w:val="-3"/>
        </w:rPr>
        <w:t xml:space="preserve"> </w:t>
      </w:r>
      <w:r>
        <w:t>the</w:t>
      </w:r>
      <w:r>
        <w:rPr>
          <w:spacing w:val="-1"/>
        </w:rPr>
        <w:t xml:space="preserve"> </w:t>
      </w:r>
      <w:r>
        <w:t>following</w:t>
      </w:r>
      <w:r>
        <w:rPr>
          <w:spacing w:val="-8"/>
        </w:rPr>
        <w:t xml:space="preserve"> </w:t>
      </w:r>
      <w:r>
        <w:t>checked</w:t>
      </w:r>
      <w:r>
        <w:rPr>
          <w:spacing w:val="-3"/>
        </w:rPr>
        <w:t xml:space="preserve"> </w:t>
      </w:r>
      <w:r>
        <w:rPr>
          <w:spacing w:val="-2"/>
        </w:rPr>
        <w:t>provisions:</w:t>
      </w:r>
    </w:p>
    <w:p w14:paraId="2F45FF39" w14:textId="77777777" w:rsidR="00681102" w:rsidRDefault="00000000">
      <w:pPr>
        <w:pStyle w:val="BodyText"/>
        <w:spacing w:before="120"/>
        <w:ind w:left="360"/>
        <w:jc w:val="both"/>
      </w:pPr>
      <w:r>
        <w:rPr>
          <w:rFonts w:ascii="Webdings" w:hAnsi="Webdings"/>
        </w:rPr>
        <w:t></w:t>
      </w:r>
      <w:r>
        <w:rPr>
          <w:rFonts w:ascii="Times New Roman" w:hAnsi="Times New Roman"/>
          <w:spacing w:val="53"/>
        </w:rPr>
        <w:t xml:space="preserve"> </w:t>
      </w:r>
      <w:r>
        <w:t>There</w:t>
      </w:r>
      <w:r>
        <w:rPr>
          <w:spacing w:val="-4"/>
        </w:rPr>
        <w:t xml:space="preserve"> </w:t>
      </w:r>
      <w:r>
        <w:t>is</w:t>
      </w:r>
      <w:r>
        <w:rPr>
          <w:spacing w:val="-3"/>
        </w:rPr>
        <w:t xml:space="preserve"> </w:t>
      </w:r>
      <w:r>
        <w:t>probable</w:t>
      </w:r>
      <w:r>
        <w:rPr>
          <w:spacing w:val="-4"/>
        </w:rPr>
        <w:t xml:space="preserve"> </w:t>
      </w:r>
      <w:r>
        <w:t>cause</w:t>
      </w:r>
      <w:r>
        <w:rPr>
          <w:spacing w:val="-3"/>
        </w:rPr>
        <w:t xml:space="preserve"> </w:t>
      </w:r>
      <w:r>
        <w:t>to</w:t>
      </w:r>
      <w:r>
        <w:rPr>
          <w:spacing w:val="-6"/>
        </w:rPr>
        <w:t xml:space="preserve"> </w:t>
      </w:r>
      <w:r>
        <w:t>believe</w:t>
      </w:r>
      <w:r>
        <w:rPr>
          <w:spacing w:val="-3"/>
        </w:rPr>
        <w:t xml:space="preserve"> </w:t>
      </w:r>
      <w:r>
        <w:t>Defendant committed</w:t>
      </w:r>
      <w:r>
        <w:rPr>
          <w:spacing w:val="-4"/>
        </w:rPr>
        <w:t xml:space="preserve"> </w:t>
      </w:r>
      <w:r>
        <w:t>the</w:t>
      </w:r>
      <w:r>
        <w:rPr>
          <w:spacing w:val="-3"/>
        </w:rPr>
        <w:t xml:space="preserve"> </w:t>
      </w:r>
      <w:r>
        <w:t>violation</w:t>
      </w:r>
      <w:r>
        <w:rPr>
          <w:spacing w:val="-4"/>
        </w:rPr>
        <w:t xml:space="preserve"> </w:t>
      </w:r>
      <w:r>
        <w:t>listed</w:t>
      </w:r>
      <w:r>
        <w:rPr>
          <w:spacing w:val="-3"/>
        </w:rPr>
        <w:t xml:space="preserve"> </w:t>
      </w:r>
      <w:r>
        <w:rPr>
          <w:spacing w:val="-2"/>
        </w:rPr>
        <w:t>above.</w:t>
      </w:r>
    </w:p>
    <w:p w14:paraId="2B5CFB7C" w14:textId="77777777" w:rsidR="00681102" w:rsidRDefault="00000000">
      <w:pPr>
        <w:pStyle w:val="BodyText"/>
        <w:spacing w:before="142" w:line="259" w:lineRule="auto"/>
        <w:ind w:left="720" w:right="354" w:hanging="360"/>
        <w:jc w:val="both"/>
      </w:pPr>
      <w:r>
        <w:rPr>
          <w:rFonts w:ascii="Webdings" w:hAnsi="Webdings"/>
        </w:rPr>
        <w:t></w:t>
      </w:r>
      <w:r>
        <w:rPr>
          <w:rFonts w:ascii="Times New Roman" w:hAnsi="Times New Roman"/>
          <w:spacing w:val="40"/>
        </w:rPr>
        <w:t xml:space="preserve"> </w:t>
      </w:r>
      <w:r>
        <w:t>The presence of or contact with Defendant poses a threat to the safety of Plaintiff, Protected Person, persons residing with Plaintiff or Protected Person, members of Plaintiff’s or Protected Person’s immediate family, or Other Protected Person (hereafter “Plaintiff or Other Protected Person”).</w:t>
      </w:r>
    </w:p>
    <w:p w14:paraId="29288C5B" w14:textId="77777777" w:rsidR="00681102" w:rsidRDefault="00000000">
      <w:pPr>
        <w:pStyle w:val="BodyText"/>
        <w:spacing w:before="120" w:line="259" w:lineRule="auto"/>
        <w:ind w:left="720" w:right="356" w:hanging="360"/>
        <w:jc w:val="both"/>
      </w:pPr>
      <w:r>
        <w:rPr>
          <w:rFonts w:ascii="Webdings" w:hAnsi="Webdings"/>
        </w:rPr>
        <w:t></w:t>
      </w:r>
      <w:r>
        <w:rPr>
          <w:rFonts w:ascii="Times New Roman" w:hAnsi="Times New Roman"/>
          <w:spacing w:val="40"/>
        </w:rPr>
        <w:t xml:space="preserve"> </w:t>
      </w:r>
      <w:r>
        <w:t xml:space="preserve">A criminal no contact order should be entered </w:t>
      </w:r>
      <w:proofErr w:type="gramStart"/>
      <w:r>
        <w:t>in</w:t>
      </w:r>
      <w:proofErr w:type="gramEnd"/>
      <w:r>
        <w:t xml:space="preserve"> this matter pursuant to Iowa Code section 664A.3.</w:t>
      </w:r>
    </w:p>
    <w:p w14:paraId="139D3D67" w14:textId="77777777" w:rsidR="00681102" w:rsidRDefault="00000000">
      <w:pPr>
        <w:pStyle w:val="BodyText"/>
        <w:spacing w:before="119" w:line="259" w:lineRule="auto"/>
        <w:ind w:left="360" w:right="354"/>
        <w:jc w:val="both"/>
      </w:pPr>
      <w:r>
        <w:t>At</w:t>
      </w:r>
      <w:r>
        <w:rPr>
          <w:spacing w:val="-16"/>
        </w:rPr>
        <w:t xml:space="preserve"> </w:t>
      </w:r>
      <w:r>
        <w:t>the</w:t>
      </w:r>
      <w:r>
        <w:rPr>
          <w:spacing w:val="-16"/>
        </w:rPr>
        <w:t xml:space="preserve"> </w:t>
      </w:r>
      <w:r>
        <w:t>time</w:t>
      </w:r>
      <w:r>
        <w:rPr>
          <w:spacing w:val="-17"/>
        </w:rPr>
        <w:t xml:space="preserve"> </w:t>
      </w:r>
      <w:r>
        <w:t>of</w:t>
      </w:r>
      <w:r>
        <w:rPr>
          <w:spacing w:val="-15"/>
        </w:rPr>
        <w:t xml:space="preserve"> </w:t>
      </w:r>
      <w:r>
        <w:t>the</w:t>
      </w:r>
      <w:r>
        <w:rPr>
          <w:spacing w:val="-17"/>
        </w:rPr>
        <w:t xml:space="preserve"> </w:t>
      </w:r>
      <w:r>
        <w:t>violation</w:t>
      </w:r>
      <w:r>
        <w:rPr>
          <w:spacing w:val="-12"/>
        </w:rPr>
        <w:t xml:space="preserve"> </w:t>
      </w:r>
      <w:r>
        <w:t>listed</w:t>
      </w:r>
      <w:r>
        <w:rPr>
          <w:spacing w:val="-17"/>
        </w:rPr>
        <w:t xml:space="preserve"> </w:t>
      </w:r>
      <w:r>
        <w:t>above,</w:t>
      </w:r>
      <w:r>
        <w:rPr>
          <w:spacing w:val="-14"/>
        </w:rPr>
        <w:t xml:space="preserve"> </w:t>
      </w:r>
      <w:r>
        <w:t>Plaintiff</w:t>
      </w:r>
      <w:r>
        <w:rPr>
          <w:spacing w:val="-13"/>
        </w:rPr>
        <w:t xml:space="preserve"> </w:t>
      </w:r>
      <w:r>
        <w:t>or</w:t>
      </w:r>
      <w:r>
        <w:rPr>
          <w:spacing w:val="-17"/>
        </w:rPr>
        <w:t xml:space="preserve"> </w:t>
      </w:r>
      <w:r>
        <w:t>Other</w:t>
      </w:r>
      <w:r>
        <w:rPr>
          <w:spacing w:val="-15"/>
        </w:rPr>
        <w:t xml:space="preserve"> </w:t>
      </w:r>
      <w:r>
        <w:t>Protected</w:t>
      </w:r>
      <w:r>
        <w:rPr>
          <w:spacing w:val="-17"/>
        </w:rPr>
        <w:t xml:space="preserve"> </w:t>
      </w:r>
      <w:r>
        <w:t>Person</w:t>
      </w:r>
      <w:r>
        <w:rPr>
          <w:spacing w:val="-13"/>
        </w:rPr>
        <w:t xml:space="preserve"> </w:t>
      </w:r>
      <w:r>
        <w:t>and</w:t>
      </w:r>
      <w:r>
        <w:rPr>
          <w:spacing w:val="-17"/>
        </w:rPr>
        <w:t xml:space="preserve"> </w:t>
      </w:r>
      <w:r>
        <w:t>Defendant had the following relationship:</w:t>
      </w:r>
    </w:p>
    <w:p w14:paraId="124950B1" w14:textId="77777777" w:rsidR="00681102" w:rsidRDefault="00000000">
      <w:pPr>
        <w:pStyle w:val="BodyText"/>
        <w:spacing w:before="199"/>
        <w:ind w:left="1440" w:right="356" w:firstLine="14"/>
        <w:jc w:val="both"/>
      </w:pPr>
      <w:r>
        <w:rPr>
          <w:noProof/>
        </w:rPr>
        <mc:AlternateContent>
          <mc:Choice Requires="wpg">
            <w:drawing>
              <wp:anchor distT="0" distB="0" distL="0" distR="0" simplePos="0" relativeHeight="15732736" behindDoc="0" locked="0" layoutInCell="1" allowOverlap="1" wp14:anchorId="06F281B0" wp14:editId="2065F55C">
                <wp:simplePos x="0" y="0"/>
                <wp:positionH relativeFrom="page">
                  <wp:posOffset>1370114</wp:posOffset>
                </wp:positionH>
                <wp:positionV relativeFrom="paragraph">
                  <wp:posOffset>147686</wp:posOffset>
                </wp:positionV>
                <wp:extent cx="146685" cy="1524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52400"/>
                          <a:chOff x="0" y="0"/>
                          <a:chExt cx="146685" cy="152400"/>
                        </a:xfrm>
                      </wpg:grpSpPr>
                      <pic:pic xmlns:pic="http://schemas.openxmlformats.org/drawingml/2006/picture">
                        <pic:nvPicPr>
                          <pic:cNvPr id="26" name="Image 26"/>
                          <pic:cNvPicPr/>
                        </pic:nvPicPr>
                        <pic:blipFill>
                          <a:blip r:embed="rId8" cstate="print"/>
                          <a:stretch>
                            <a:fillRect/>
                          </a:stretch>
                        </pic:blipFill>
                        <pic:spPr>
                          <a:xfrm>
                            <a:off x="0" y="1021"/>
                            <a:ext cx="146304" cy="142501"/>
                          </a:xfrm>
                          <a:prstGeom prst="rect">
                            <a:avLst/>
                          </a:prstGeom>
                        </pic:spPr>
                      </pic:pic>
                      <wps:wsp>
                        <wps:cNvPr id="27" name="Textbox 27"/>
                        <wps:cNvSpPr txBox="1"/>
                        <wps:spPr>
                          <a:xfrm>
                            <a:off x="0" y="0"/>
                            <a:ext cx="146685" cy="152400"/>
                          </a:xfrm>
                          <a:prstGeom prst="rect">
                            <a:avLst/>
                          </a:prstGeom>
                        </wps:spPr>
                        <wps:txbx>
                          <w:txbxContent>
                            <w:p w14:paraId="3D443E46" w14:textId="77777777" w:rsidR="00681102" w:rsidRDefault="00000000">
                              <w:pPr>
                                <w:ind w:left="2" w:right="-15"/>
                                <w:rPr>
                                  <w:rFonts w:ascii="Webdings" w:hAnsi="Webdings"/>
                                  <w:sz w:val="24"/>
                                </w:rPr>
                              </w:pPr>
                              <w:r>
                                <w:rPr>
                                  <w:rFonts w:ascii="Webdings" w:hAnsi="Webdings"/>
                                  <w:spacing w:val="-10"/>
                                  <w:sz w:val="24"/>
                                </w:rPr>
                                <w:t></w:t>
                              </w:r>
                            </w:p>
                          </w:txbxContent>
                        </wps:txbx>
                        <wps:bodyPr wrap="square" lIns="0" tIns="0" rIns="0" bIns="0" rtlCol="0">
                          <a:noAutofit/>
                        </wps:bodyPr>
                      </wps:wsp>
                    </wpg:wgp>
                  </a:graphicData>
                </a:graphic>
              </wp:anchor>
            </w:drawing>
          </mc:Choice>
          <mc:Fallback>
            <w:pict>
              <v:group w14:anchorId="06F281B0" id="Group 25" o:spid="_x0000_s1036" style="position:absolute;left:0;text-align:left;margin-left:107.9pt;margin-top:11.65pt;width:11.55pt;height:12pt;z-index:15732736;mso-wrap-distance-left:0;mso-wrap-distance-right:0;mso-position-horizontal-relative:page" coordsize="14668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37" type="#_x0000_t75" style="position:absolute;top:1021;width:146304;height:142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">
                  <v:imagedata r:id="rId9" o:title=""/>
                </v:shape>
                <v:shape id="Textbox 27" o:spid="_x0000_s1038" type="#_x0000_t202" style="position:absolute;width:146685;height:15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D443E46" w14:textId="77777777" w:rsidR="00681102" w:rsidRDefault="00000000">
                        <w:pPr>
                          <w:ind w:left="2" w:right="-15"/>
                          <w:rPr>
                            <w:rFonts w:ascii="Webdings" w:hAnsi="Webdings"/>
                            <w:sz w:val="24"/>
                          </w:rPr>
                        </w:pPr>
                        <w:r>
                          <w:rPr>
                            <w:rFonts w:ascii="Webdings" w:hAnsi="Webdings"/>
                            <w:spacing w:val="-10"/>
                            <w:sz w:val="24"/>
                          </w:rPr>
                          <w:t></w:t>
                        </w:r>
                      </w:p>
                    </w:txbxContent>
                  </v:textbox>
                </v:shape>
                <w10:wrap anchorx="page"/>
              </v:group>
            </w:pict>
          </mc:Fallback>
        </mc:AlternateContent>
      </w:r>
      <w:r>
        <w:rPr>
          <w:b/>
        </w:rPr>
        <w:t>Intimate partners</w:t>
      </w:r>
      <w:r>
        <w:rPr>
          <w:b/>
          <w:spacing w:val="40"/>
        </w:rPr>
        <w:t xml:space="preserve"> </w:t>
      </w:r>
      <w:proofErr w:type="gramStart"/>
      <w:r>
        <w:t>The</w:t>
      </w:r>
      <w:proofErr w:type="gramEnd"/>
      <w:r>
        <w:t xml:space="preserve"> parties were married, separated, divorced, living together at the time of offense, had lived together or were in an intimate relationship within one year of the abuse, or are parents of the same minor child.</w:t>
      </w:r>
      <w:r>
        <w:rPr>
          <w:spacing w:val="40"/>
        </w:rPr>
        <w:t xml:space="preserve"> </w:t>
      </w:r>
      <w:r>
        <w:t>(Registry order type “C” or “S”)</w:t>
      </w:r>
    </w:p>
    <w:p w14:paraId="21A95997" w14:textId="77777777" w:rsidR="00681102" w:rsidRDefault="00000000">
      <w:pPr>
        <w:pStyle w:val="Heading3"/>
        <w:spacing w:before="120"/>
        <w:ind w:left="1440" w:right="353"/>
        <w:jc w:val="both"/>
      </w:pPr>
      <w:proofErr w:type="gramStart"/>
      <w:r>
        <w:t>Defendant</w:t>
      </w:r>
      <w:proofErr w:type="gramEnd"/>
      <w:r>
        <w:t xml:space="preserve"> must not possess, ship, transport, or receive firearms, offensive</w:t>
      </w:r>
      <w:r>
        <w:rPr>
          <w:spacing w:val="-11"/>
        </w:rPr>
        <w:t xml:space="preserve"> </w:t>
      </w:r>
      <w:r>
        <w:t>weapons,</w:t>
      </w:r>
      <w:r>
        <w:rPr>
          <w:spacing w:val="-9"/>
        </w:rPr>
        <w:t xml:space="preserve"> </w:t>
      </w:r>
      <w:r>
        <w:t>or</w:t>
      </w:r>
      <w:r>
        <w:rPr>
          <w:spacing w:val="-10"/>
        </w:rPr>
        <w:t xml:space="preserve"> </w:t>
      </w:r>
      <w:r>
        <w:t>ammunition</w:t>
      </w:r>
      <w:r>
        <w:rPr>
          <w:spacing w:val="-12"/>
        </w:rPr>
        <w:t xml:space="preserve"> </w:t>
      </w:r>
      <w:r>
        <w:t>while</w:t>
      </w:r>
      <w:r>
        <w:rPr>
          <w:spacing w:val="-5"/>
        </w:rPr>
        <w:t xml:space="preserve"> </w:t>
      </w:r>
      <w:r>
        <w:t>this</w:t>
      </w:r>
      <w:r>
        <w:rPr>
          <w:spacing w:val="-8"/>
        </w:rPr>
        <w:t xml:space="preserve"> </w:t>
      </w:r>
      <w:r>
        <w:t>order</w:t>
      </w:r>
      <w:r>
        <w:rPr>
          <w:spacing w:val="-9"/>
        </w:rPr>
        <w:t xml:space="preserve"> </w:t>
      </w:r>
      <w:r>
        <w:t>is</w:t>
      </w:r>
      <w:r>
        <w:rPr>
          <w:spacing w:val="-9"/>
        </w:rPr>
        <w:t xml:space="preserve"> </w:t>
      </w:r>
      <w:r>
        <w:t>in</w:t>
      </w:r>
      <w:r>
        <w:rPr>
          <w:spacing w:val="-9"/>
        </w:rPr>
        <w:t xml:space="preserve"> </w:t>
      </w:r>
      <w:r>
        <w:t>effect.</w:t>
      </w:r>
      <w:r>
        <w:rPr>
          <w:spacing w:val="-9"/>
        </w:rPr>
        <w:t xml:space="preserve"> </w:t>
      </w:r>
      <w:r>
        <w:rPr>
          <w:spacing w:val="-2"/>
        </w:rPr>
        <w:t>Defendant</w:t>
      </w:r>
    </w:p>
    <w:p w14:paraId="78DEADAD" w14:textId="77777777" w:rsidR="00681102" w:rsidRDefault="00681102">
      <w:pPr>
        <w:pStyle w:val="Heading3"/>
        <w:jc w:val="both"/>
        <w:sectPr w:rsidR="00681102">
          <w:headerReference w:type="default" r:id="rId10"/>
          <w:footerReference w:type="default" r:id="rId11"/>
          <w:pgSz w:w="12240" w:h="15840"/>
          <w:pgMar w:top="940" w:right="1080" w:bottom="980" w:left="1080" w:header="724" w:footer="788" w:gutter="0"/>
          <w:pgNumType w:start="2"/>
          <w:cols w:space="720"/>
        </w:sectPr>
      </w:pPr>
    </w:p>
    <w:p w14:paraId="11B9AC0E" w14:textId="77777777" w:rsidR="00681102" w:rsidRDefault="00681102">
      <w:pPr>
        <w:pStyle w:val="BodyText"/>
        <w:spacing w:before="215"/>
        <w:rPr>
          <w:b/>
        </w:rPr>
      </w:pPr>
    </w:p>
    <w:p w14:paraId="1B0A3F46" w14:textId="77777777" w:rsidR="00681102" w:rsidRDefault="00000000">
      <w:pPr>
        <w:ind w:left="1440"/>
        <w:rPr>
          <w:b/>
          <w:sz w:val="24"/>
        </w:rPr>
      </w:pPr>
      <w:r>
        <w:rPr>
          <w:b/>
          <w:sz w:val="24"/>
        </w:rPr>
        <w:t>must</w:t>
      </w:r>
      <w:r>
        <w:rPr>
          <w:b/>
          <w:spacing w:val="-13"/>
          <w:sz w:val="24"/>
        </w:rPr>
        <w:t xml:space="preserve"> </w:t>
      </w:r>
      <w:r>
        <w:rPr>
          <w:b/>
          <w:sz w:val="24"/>
        </w:rPr>
        <w:t>follow</w:t>
      </w:r>
      <w:r>
        <w:rPr>
          <w:b/>
          <w:spacing w:val="-7"/>
          <w:sz w:val="24"/>
        </w:rPr>
        <w:t xml:space="preserve"> </w:t>
      </w:r>
      <w:r>
        <w:rPr>
          <w:b/>
          <w:sz w:val="24"/>
        </w:rPr>
        <w:t>specific</w:t>
      </w:r>
      <w:r>
        <w:rPr>
          <w:b/>
          <w:spacing w:val="-14"/>
          <w:sz w:val="24"/>
        </w:rPr>
        <w:t xml:space="preserve"> </w:t>
      </w:r>
      <w:r>
        <w:rPr>
          <w:b/>
          <w:sz w:val="24"/>
        </w:rPr>
        <w:t>directions</w:t>
      </w:r>
      <w:r>
        <w:rPr>
          <w:b/>
          <w:spacing w:val="-9"/>
          <w:sz w:val="24"/>
        </w:rPr>
        <w:t xml:space="preserve"> </w:t>
      </w:r>
      <w:r>
        <w:rPr>
          <w:b/>
          <w:sz w:val="24"/>
        </w:rPr>
        <w:t>in</w:t>
      </w:r>
      <w:r>
        <w:rPr>
          <w:b/>
          <w:spacing w:val="-12"/>
          <w:sz w:val="24"/>
        </w:rPr>
        <w:t xml:space="preserve"> </w:t>
      </w:r>
      <w:r>
        <w:rPr>
          <w:b/>
          <w:sz w:val="24"/>
        </w:rPr>
        <w:t>this</w:t>
      </w:r>
      <w:r>
        <w:rPr>
          <w:b/>
          <w:spacing w:val="-11"/>
          <w:sz w:val="24"/>
        </w:rPr>
        <w:t xml:space="preserve"> </w:t>
      </w:r>
      <w:r>
        <w:rPr>
          <w:b/>
          <w:sz w:val="24"/>
        </w:rPr>
        <w:t>order</w:t>
      </w:r>
      <w:r>
        <w:rPr>
          <w:b/>
          <w:spacing w:val="-11"/>
          <w:sz w:val="24"/>
        </w:rPr>
        <w:t xml:space="preserve"> </w:t>
      </w:r>
      <w:r>
        <w:rPr>
          <w:b/>
          <w:sz w:val="24"/>
        </w:rPr>
        <w:t>regarding</w:t>
      </w:r>
      <w:r>
        <w:rPr>
          <w:b/>
          <w:spacing w:val="-12"/>
          <w:sz w:val="24"/>
        </w:rPr>
        <w:t xml:space="preserve"> </w:t>
      </w:r>
      <w:r>
        <w:rPr>
          <w:b/>
          <w:sz w:val="24"/>
        </w:rPr>
        <w:t>firearms,</w:t>
      </w:r>
      <w:r>
        <w:rPr>
          <w:b/>
          <w:spacing w:val="-12"/>
          <w:sz w:val="24"/>
        </w:rPr>
        <w:t xml:space="preserve"> </w:t>
      </w:r>
      <w:r>
        <w:rPr>
          <w:b/>
          <w:sz w:val="24"/>
        </w:rPr>
        <w:t>offensive weapons, and ammunition.</w:t>
      </w:r>
    </w:p>
    <w:p w14:paraId="732A1E05" w14:textId="77777777" w:rsidR="00681102" w:rsidRDefault="00000000">
      <w:pPr>
        <w:spacing w:before="199"/>
        <w:ind w:left="1454"/>
        <w:rPr>
          <w:sz w:val="24"/>
        </w:rPr>
      </w:pPr>
      <w:r>
        <w:rPr>
          <w:noProof/>
          <w:sz w:val="24"/>
        </w:rPr>
        <mc:AlternateContent>
          <mc:Choice Requires="wpg">
            <w:drawing>
              <wp:anchor distT="0" distB="0" distL="0" distR="0" simplePos="0" relativeHeight="15733248" behindDoc="0" locked="0" layoutInCell="1" allowOverlap="1" wp14:anchorId="02829BA6" wp14:editId="6799DEE2">
                <wp:simplePos x="0" y="0"/>
                <wp:positionH relativeFrom="page">
                  <wp:posOffset>1371739</wp:posOffset>
                </wp:positionH>
                <wp:positionV relativeFrom="paragraph">
                  <wp:posOffset>147893</wp:posOffset>
                </wp:positionV>
                <wp:extent cx="146685" cy="15557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 cy="155575"/>
                          <a:chOff x="0" y="0"/>
                          <a:chExt cx="146685" cy="155575"/>
                        </a:xfrm>
                      </wpg:grpSpPr>
                      <pic:pic xmlns:pic="http://schemas.openxmlformats.org/drawingml/2006/picture">
                        <pic:nvPicPr>
                          <pic:cNvPr id="29" name="Image 29"/>
                          <pic:cNvPicPr/>
                        </pic:nvPicPr>
                        <pic:blipFill>
                          <a:blip r:embed="rId12" cstate="print"/>
                          <a:stretch>
                            <a:fillRect/>
                          </a:stretch>
                        </pic:blipFill>
                        <pic:spPr>
                          <a:xfrm>
                            <a:off x="0" y="8999"/>
                            <a:ext cx="146304" cy="146304"/>
                          </a:xfrm>
                          <a:prstGeom prst="rect">
                            <a:avLst/>
                          </a:prstGeom>
                        </pic:spPr>
                      </pic:pic>
                      <wps:wsp>
                        <wps:cNvPr id="30" name="Textbox 30"/>
                        <wps:cNvSpPr txBox="1"/>
                        <wps:spPr>
                          <a:xfrm>
                            <a:off x="0" y="0"/>
                            <a:ext cx="146685" cy="155575"/>
                          </a:xfrm>
                          <a:prstGeom prst="rect">
                            <a:avLst/>
                          </a:prstGeom>
                        </wps:spPr>
                        <wps:txbx>
                          <w:txbxContent>
                            <w:p w14:paraId="25DF685F" w14:textId="77777777" w:rsidR="00681102" w:rsidRDefault="00000000">
                              <w:pPr>
                                <w:ind w:right="-15"/>
                                <w:rPr>
                                  <w:rFonts w:ascii="Webdings" w:hAnsi="Webdings"/>
                                  <w:sz w:val="24"/>
                                </w:rPr>
                              </w:pPr>
                              <w:r>
                                <w:rPr>
                                  <w:rFonts w:ascii="Webdings" w:hAnsi="Webdings"/>
                                  <w:spacing w:val="-10"/>
                                  <w:sz w:val="24"/>
                                </w:rPr>
                                <w:t></w:t>
                              </w:r>
                            </w:p>
                          </w:txbxContent>
                        </wps:txbx>
                        <wps:bodyPr wrap="square" lIns="0" tIns="0" rIns="0" bIns="0" rtlCol="0">
                          <a:noAutofit/>
                        </wps:bodyPr>
                      </wps:wsp>
                    </wpg:wgp>
                  </a:graphicData>
                </a:graphic>
              </wp:anchor>
            </w:drawing>
          </mc:Choice>
          <mc:Fallback>
            <w:pict>
              <v:group w14:anchorId="02829BA6" id="Group 28" o:spid="_x0000_s1039" style="position:absolute;left:0;text-align:left;margin-left:108pt;margin-top:11.65pt;width:11.55pt;height:12.25pt;z-index:15733248;mso-wrap-distance-left:0;mso-wrap-distance-right:0;mso-position-horizontal-relative:page" coordsize="146685,155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&#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">
                <v:shape id="Image 29" o:spid="_x0000_s1040" type="#_x0000_t75" style="position:absolute;top:8999;width:146304;height:146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">
                  <v:imagedata r:id="rId13" o:title=""/>
                </v:shape>
                <v:shape id="Textbox 30" o:spid="_x0000_s1041" type="#_x0000_t202" style="position:absolute;width:146685;height:155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5DF685F" w14:textId="77777777" w:rsidR="00681102" w:rsidRDefault="00000000">
                        <w:pPr>
                          <w:ind w:right="-15"/>
                          <w:rPr>
                            <w:rFonts w:ascii="Webdings" w:hAnsi="Webdings"/>
                            <w:sz w:val="24"/>
                          </w:rPr>
                        </w:pPr>
                        <w:r>
                          <w:rPr>
                            <w:rFonts w:ascii="Webdings" w:hAnsi="Webdings"/>
                            <w:spacing w:val="-10"/>
                            <w:sz w:val="24"/>
                          </w:rPr>
                          <w:t></w:t>
                        </w:r>
                      </w:p>
                    </w:txbxContent>
                  </v:textbox>
                </v:shape>
                <w10:wrap anchorx="page"/>
              </v:group>
            </w:pict>
          </mc:Fallback>
        </mc:AlternateContent>
      </w:r>
      <w:r>
        <w:rPr>
          <w:b/>
          <w:sz w:val="24"/>
        </w:rPr>
        <w:t>Not</w:t>
      </w:r>
      <w:r>
        <w:rPr>
          <w:b/>
          <w:spacing w:val="-5"/>
          <w:sz w:val="24"/>
        </w:rPr>
        <w:t xml:space="preserve"> </w:t>
      </w:r>
      <w:r>
        <w:rPr>
          <w:b/>
          <w:sz w:val="24"/>
        </w:rPr>
        <w:t>intimate</w:t>
      </w:r>
      <w:r>
        <w:rPr>
          <w:b/>
          <w:spacing w:val="-4"/>
          <w:sz w:val="24"/>
        </w:rPr>
        <w:t xml:space="preserve"> </w:t>
      </w:r>
      <w:r>
        <w:rPr>
          <w:b/>
          <w:sz w:val="24"/>
        </w:rPr>
        <w:t>partners</w:t>
      </w:r>
      <w:r>
        <w:rPr>
          <w:b/>
          <w:spacing w:val="-1"/>
          <w:sz w:val="24"/>
        </w:rPr>
        <w:t xml:space="preserve"> </w:t>
      </w:r>
      <w:r>
        <w:rPr>
          <w:sz w:val="24"/>
        </w:rPr>
        <w:t>(Registry</w:t>
      </w:r>
      <w:r>
        <w:rPr>
          <w:spacing w:val="-8"/>
          <w:sz w:val="24"/>
        </w:rPr>
        <w:t xml:space="preserve"> </w:t>
      </w:r>
      <w:r>
        <w:rPr>
          <w:sz w:val="24"/>
        </w:rPr>
        <w:t>order</w:t>
      </w:r>
      <w:r>
        <w:rPr>
          <w:spacing w:val="-4"/>
          <w:sz w:val="24"/>
        </w:rPr>
        <w:t xml:space="preserve"> </w:t>
      </w:r>
      <w:r>
        <w:rPr>
          <w:sz w:val="24"/>
        </w:rPr>
        <w:t>type</w:t>
      </w:r>
      <w:r>
        <w:rPr>
          <w:spacing w:val="-4"/>
          <w:sz w:val="24"/>
        </w:rPr>
        <w:t xml:space="preserve"> “I”)</w:t>
      </w:r>
    </w:p>
    <w:p w14:paraId="31CE8B7F" w14:textId="77777777" w:rsidR="00681102" w:rsidRDefault="00000000">
      <w:pPr>
        <w:pStyle w:val="Heading3"/>
        <w:spacing w:before="262"/>
      </w:pPr>
      <w:r>
        <w:rPr>
          <w:rFonts w:ascii="Webdings" w:hAnsi="Webdings"/>
          <w:b w:val="0"/>
        </w:rPr>
        <w:t></w:t>
      </w:r>
      <w:r>
        <w:rPr>
          <w:rFonts w:ascii="Times New Roman" w:hAnsi="Times New Roman"/>
          <w:b w:val="0"/>
          <w:spacing w:val="70"/>
        </w:rPr>
        <w:t xml:space="preserve"> </w:t>
      </w:r>
      <w:r>
        <w:t>Other</w:t>
      </w:r>
      <w:r>
        <w:rPr>
          <w:spacing w:val="-1"/>
        </w:rPr>
        <w:t xml:space="preserve"> </w:t>
      </w:r>
      <w:r>
        <w:t>court</w:t>
      </w:r>
      <w:r>
        <w:rPr>
          <w:spacing w:val="-1"/>
        </w:rPr>
        <w:t xml:space="preserve"> </w:t>
      </w:r>
      <w:r>
        <w:rPr>
          <w:spacing w:val="-2"/>
        </w:rPr>
        <w:t>findings</w:t>
      </w:r>
    </w:p>
    <w:p w14:paraId="5BCA4D58" w14:textId="77777777" w:rsidR="00681102" w:rsidRDefault="00681102">
      <w:pPr>
        <w:pStyle w:val="BodyText"/>
        <w:rPr>
          <w:b/>
        </w:rPr>
      </w:pPr>
    </w:p>
    <w:p w14:paraId="7B060A5F" w14:textId="77777777" w:rsidR="00681102" w:rsidRDefault="00681102">
      <w:pPr>
        <w:pStyle w:val="BodyText"/>
        <w:rPr>
          <w:b/>
        </w:rPr>
      </w:pPr>
    </w:p>
    <w:p w14:paraId="31C8E3CF" w14:textId="77777777" w:rsidR="00681102" w:rsidRDefault="00681102">
      <w:pPr>
        <w:pStyle w:val="BodyText"/>
        <w:rPr>
          <w:b/>
        </w:rPr>
      </w:pPr>
    </w:p>
    <w:p w14:paraId="02D85B70" w14:textId="77777777" w:rsidR="00681102" w:rsidRDefault="00681102">
      <w:pPr>
        <w:pStyle w:val="BodyText"/>
        <w:rPr>
          <w:b/>
        </w:rPr>
      </w:pPr>
    </w:p>
    <w:p w14:paraId="413885FE" w14:textId="77777777" w:rsidR="00681102" w:rsidRDefault="00681102">
      <w:pPr>
        <w:pStyle w:val="BodyText"/>
        <w:rPr>
          <w:b/>
        </w:rPr>
      </w:pPr>
    </w:p>
    <w:p w14:paraId="307944DB" w14:textId="77777777" w:rsidR="00681102" w:rsidRDefault="00681102">
      <w:pPr>
        <w:pStyle w:val="BodyText"/>
        <w:spacing w:before="274"/>
        <w:rPr>
          <w:b/>
        </w:rPr>
      </w:pPr>
    </w:p>
    <w:p w14:paraId="37535F66" w14:textId="77777777" w:rsidR="00681102" w:rsidRDefault="00000000">
      <w:pPr>
        <w:pStyle w:val="BodyText"/>
        <w:spacing w:line="259" w:lineRule="auto"/>
        <w:ind w:left="446" w:hanging="20"/>
      </w:pPr>
      <w:r>
        <w:t>This</w:t>
      </w:r>
      <w:r>
        <w:rPr>
          <w:spacing w:val="-3"/>
        </w:rPr>
        <w:t xml:space="preserve"> </w:t>
      </w:r>
      <w:r>
        <w:t>order</w:t>
      </w:r>
      <w:r>
        <w:rPr>
          <w:spacing w:val="-3"/>
        </w:rPr>
        <w:t xml:space="preserve"> </w:t>
      </w:r>
      <w:r>
        <w:t>is</w:t>
      </w:r>
      <w:r>
        <w:rPr>
          <w:spacing w:val="-3"/>
        </w:rPr>
        <w:t xml:space="preserve"> </w:t>
      </w:r>
      <w:r>
        <w:t>issued</w:t>
      </w:r>
      <w:r>
        <w:rPr>
          <w:spacing w:val="-3"/>
        </w:rPr>
        <w:t xml:space="preserve"> </w:t>
      </w:r>
      <w:r>
        <w:t>in</w:t>
      </w:r>
      <w:r>
        <w:rPr>
          <w:spacing w:val="-5"/>
        </w:rPr>
        <w:t xml:space="preserve"> </w:t>
      </w:r>
      <w:r>
        <w:t>accordance with</w:t>
      </w:r>
      <w:r>
        <w:rPr>
          <w:spacing w:val="-3"/>
        </w:rPr>
        <w:t xml:space="preserve"> </w:t>
      </w:r>
      <w:r>
        <w:t>the</w:t>
      </w:r>
      <w:r>
        <w:rPr>
          <w:spacing w:val="-3"/>
        </w:rPr>
        <w:t xml:space="preserve"> </w:t>
      </w:r>
      <w:r>
        <w:t>Full</w:t>
      </w:r>
      <w:r>
        <w:rPr>
          <w:spacing w:val="-4"/>
        </w:rPr>
        <w:t xml:space="preserve"> </w:t>
      </w:r>
      <w:r>
        <w:t>Faith</w:t>
      </w:r>
      <w:r>
        <w:rPr>
          <w:spacing w:val="-3"/>
        </w:rPr>
        <w:t xml:space="preserve"> </w:t>
      </w:r>
      <w:r>
        <w:t>and Credit</w:t>
      </w:r>
      <w:r>
        <w:rPr>
          <w:spacing w:val="-3"/>
        </w:rPr>
        <w:t xml:space="preserve"> </w:t>
      </w:r>
      <w:r>
        <w:t>provisions</w:t>
      </w:r>
      <w:r>
        <w:rPr>
          <w:spacing w:val="-3"/>
        </w:rPr>
        <w:t xml:space="preserve"> </w:t>
      </w:r>
      <w:r>
        <w:t>of</w:t>
      </w:r>
      <w:r>
        <w:rPr>
          <w:spacing w:val="-3"/>
        </w:rPr>
        <w:t xml:space="preserve"> </w:t>
      </w:r>
      <w:r>
        <w:t>18</w:t>
      </w:r>
      <w:r>
        <w:rPr>
          <w:spacing w:val="-3"/>
        </w:rPr>
        <w:t xml:space="preserve"> </w:t>
      </w:r>
      <w:r>
        <w:t>U.S.C. section 2265.</w:t>
      </w:r>
    </w:p>
    <w:p w14:paraId="147F9DBB" w14:textId="77777777" w:rsidR="00681102" w:rsidRDefault="00681102">
      <w:pPr>
        <w:pStyle w:val="BodyText"/>
        <w:spacing w:before="80"/>
      </w:pPr>
    </w:p>
    <w:p w14:paraId="7ED2C1F5" w14:textId="77777777" w:rsidR="00681102" w:rsidRDefault="00000000">
      <w:pPr>
        <w:pStyle w:val="Heading1"/>
        <w:spacing w:before="1"/>
      </w:pPr>
      <w:r>
        <w:t>The</w:t>
      </w:r>
      <w:r>
        <w:rPr>
          <w:spacing w:val="-10"/>
        </w:rPr>
        <w:t xml:space="preserve"> </w:t>
      </w:r>
      <w:r>
        <w:t>court</w:t>
      </w:r>
      <w:r>
        <w:rPr>
          <w:spacing w:val="-7"/>
        </w:rPr>
        <w:t xml:space="preserve"> </w:t>
      </w:r>
      <w:r>
        <w:rPr>
          <w:spacing w:val="-2"/>
        </w:rPr>
        <w:t>orders</w:t>
      </w:r>
    </w:p>
    <w:p w14:paraId="7667C897" w14:textId="77777777" w:rsidR="00681102" w:rsidRDefault="00000000">
      <w:pPr>
        <w:pStyle w:val="BodyText"/>
        <w:tabs>
          <w:tab w:val="left" w:pos="2762"/>
          <w:tab w:val="left" w:pos="4666"/>
          <w:tab w:val="left" w:pos="8846"/>
          <w:tab w:val="left" w:pos="9446"/>
        </w:tabs>
        <w:spacing w:before="124"/>
        <w:ind w:left="1080" w:right="356" w:hanging="720"/>
        <w:jc w:val="both"/>
      </w:pPr>
      <w:proofErr w:type="gramStart"/>
      <w:r>
        <w:rPr>
          <w:rFonts w:ascii="Webdings" w:hAnsi="Webdings"/>
        </w:rPr>
        <w:t></w:t>
      </w:r>
      <w:r>
        <w:rPr>
          <w:rFonts w:ascii="Times New Roman" w:hAnsi="Times New Roman"/>
          <w:spacing w:val="80"/>
          <w:w w:val="150"/>
        </w:rPr>
        <w:t xml:space="preserve">  </w:t>
      </w:r>
      <w:r>
        <w:rPr>
          <w:b/>
        </w:rPr>
        <w:t>If</w:t>
      </w:r>
      <w:proofErr w:type="gramEnd"/>
      <w:r>
        <w:rPr>
          <w:b/>
          <w:spacing w:val="80"/>
        </w:rPr>
        <w:t xml:space="preserve"> </w:t>
      </w:r>
      <w:r>
        <w:rPr>
          <w:b/>
        </w:rPr>
        <w:t>checked,</w:t>
      </w:r>
      <w:r>
        <w:rPr>
          <w:b/>
          <w:spacing w:val="40"/>
        </w:rPr>
        <w:t xml:space="preserve"> </w:t>
      </w:r>
      <w:r>
        <w:rPr>
          <w:b/>
        </w:rPr>
        <w:t>Defendant</w:t>
      </w:r>
      <w:r>
        <w:rPr>
          <w:b/>
          <w:spacing w:val="80"/>
        </w:rPr>
        <w:t xml:space="preserve"> </w:t>
      </w:r>
      <w:r>
        <w:rPr>
          <w:b/>
        </w:rPr>
        <w:t>must</w:t>
      </w:r>
      <w:r>
        <w:rPr>
          <w:b/>
          <w:spacing w:val="80"/>
        </w:rPr>
        <w:t xml:space="preserve"> </w:t>
      </w:r>
      <w:r>
        <w:rPr>
          <w:b/>
        </w:rPr>
        <w:t>appear</w:t>
      </w:r>
      <w:r>
        <w:rPr>
          <w:b/>
          <w:spacing w:val="80"/>
        </w:rPr>
        <w:t xml:space="preserve"> </w:t>
      </w:r>
      <w:r>
        <w:t>at</w:t>
      </w:r>
      <w:r>
        <w:rPr>
          <w:spacing w:val="80"/>
        </w:rPr>
        <w:t xml:space="preserve"> </w:t>
      </w:r>
      <w:r>
        <w:t>the</w:t>
      </w:r>
      <w:r>
        <w:rPr>
          <w:spacing w:val="103"/>
        </w:rPr>
        <w:t xml:space="preserve"> </w:t>
      </w:r>
      <w:r>
        <w:rPr>
          <w:u w:val="single"/>
        </w:rPr>
        <w:tab/>
      </w:r>
      <w:r>
        <w:t xml:space="preserve"> County Courthouse </w:t>
      </w:r>
      <w:proofErr w:type="gramStart"/>
      <w:r>
        <w:t xml:space="preserve">in </w:t>
      </w:r>
      <w:r>
        <w:rPr>
          <w:u w:val="single"/>
        </w:rPr>
        <w:tab/>
      </w:r>
      <w:r>
        <w:rPr>
          <w:u w:val="single"/>
        </w:rPr>
        <w:tab/>
      </w:r>
      <w:r>
        <w:t>,</w:t>
      </w:r>
      <w:proofErr w:type="gramEnd"/>
      <w:r>
        <w:t xml:space="preserve"> Iowa for contempt hearing at </w:t>
      </w:r>
      <w:r>
        <w:rPr>
          <w:u w:val="single"/>
        </w:rPr>
        <w:tab/>
      </w:r>
      <w:r>
        <w:rPr>
          <w:u w:val="single"/>
        </w:rPr>
        <w:tab/>
      </w:r>
      <w:r>
        <w:rPr>
          <w:spacing w:val="-6"/>
        </w:rPr>
        <w:t xml:space="preserve">m. </w:t>
      </w:r>
      <w:r>
        <w:t xml:space="preserve">on </w:t>
      </w:r>
      <w:r>
        <w:rPr>
          <w:u w:val="single"/>
        </w:rPr>
        <w:tab/>
      </w:r>
      <w:r>
        <w:t xml:space="preserve">, </w:t>
      </w:r>
      <w:proofErr w:type="gramStart"/>
      <w:r>
        <w:t>20</w:t>
      </w:r>
      <w:r>
        <w:rPr>
          <w:spacing w:val="80"/>
          <w:u w:val="single"/>
        </w:rPr>
        <w:t xml:space="preserve"> </w:t>
      </w:r>
      <w:r>
        <w:t>.</w:t>
      </w:r>
      <w:proofErr w:type="gramEnd"/>
      <w:r>
        <w:t xml:space="preserve"> The hearing will determine whether Defendant should be punished for a simple misdemeanor or held in contempt of court for violating the Iowa Code section, Protective Order, or No Contact Order cited above. If Defendant fails to appear for this hearing, Defendant may be arrested.</w:t>
      </w:r>
    </w:p>
    <w:p w14:paraId="06873AFA" w14:textId="77777777" w:rsidR="00681102" w:rsidRDefault="00000000">
      <w:pPr>
        <w:pStyle w:val="BodyText"/>
        <w:spacing w:before="120"/>
        <w:ind w:left="1080"/>
        <w:jc w:val="both"/>
      </w:pPr>
      <w:r>
        <w:t>Defendant</w:t>
      </w:r>
      <w:r>
        <w:rPr>
          <w:spacing w:val="-9"/>
        </w:rPr>
        <w:t xml:space="preserve"> </w:t>
      </w:r>
      <w:r>
        <w:t>has</w:t>
      </w:r>
      <w:r>
        <w:rPr>
          <w:spacing w:val="-3"/>
        </w:rPr>
        <w:t xml:space="preserve"> </w:t>
      </w:r>
      <w:r>
        <w:t>a</w:t>
      </w:r>
      <w:r>
        <w:rPr>
          <w:spacing w:val="-3"/>
        </w:rPr>
        <w:t xml:space="preserve"> </w:t>
      </w:r>
      <w:r>
        <w:t>right</w:t>
      </w:r>
      <w:r>
        <w:rPr>
          <w:spacing w:val="-3"/>
        </w:rPr>
        <w:t xml:space="preserve"> </w:t>
      </w:r>
      <w:r>
        <w:t>to</w:t>
      </w:r>
      <w:r>
        <w:rPr>
          <w:spacing w:val="-2"/>
        </w:rPr>
        <w:t xml:space="preserve"> </w:t>
      </w:r>
      <w:r>
        <w:t>legal</w:t>
      </w:r>
      <w:r>
        <w:rPr>
          <w:spacing w:val="-2"/>
        </w:rPr>
        <w:t xml:space="preserve"> </w:t>
      </w:r>
      <w:r>
        <w:t>counsel</w:t>
      </w:r>
      <w:r>
        <w:rPr>
          <w:spacing w:val="-3"/>
        </w:rPr>
        <w:t xml:space="preserve"> </w:t>
      </w:r>
      <w:r>
        <w:t>at</w:t>
      </w:r>
      <w:r>
        <w:rPr>
          <w:spacing w:val="-3"/>
        </w:rPr>
        <w:t xml:space="preserve"> </w:t>
      </w:r>
      <w:r>
        <w:t>the</w:t>
      </w:r>
      <w:r>
        <w:rPr>
          <w:spacing w:val="-4"/>
        </w:rPr>
        <w:t xml:space="preserve"> </w:t>
      </w:r>
      <w:r>
        <w:rPr>
          <w:spacing w:val="-2"/>
        </w:rPr>
        <w:t>hearing.</w:t>
      </w:r>
    </w:p>
    <w:p w14:paraId="0CEE2E83" w14:textId="77777777" w:rsidR="00681102" w:rsidRDefault="00000000">
      <w:pPr>
        <w:pStyle w:val="ListParagraph"/>
        <w:numPr>
          <w:ilvl w:val="0"/>
          <w:numId w:val="1"/>
        </w:numPr>
        <w:tabs>
          <w:tab w:val="left" w:pos="1080"/>
        </w:tabs>
        <w:spacing w:before="121"/>
        <w:ind w:right="359"/>
        <w:jc w:val="both"/>
      </w:pPr>
      <w:r>
        <w:rPr>
          <w:sz w:val="24"/>
        </w:rPr>
        <w:t>Conditions</w:t>
      </w:r>
      <w:r>
        <w:rPr>
          <w:spacing w:val="-5"/>
          <w:sz w:val="24"/>
        </w:rPr>
        <w:t xml:space="preserve"> </w:t>
      </w:r>
      <w:r>
        <w:rPr>
          <w:sz w:val="24"/>
        </w:rPr>
        <w:t>of</w:t>
      </w:r>
      <w:r>
        <w:rPr>
          <w:spacing w:val="-1"/>
          <w:sz w:val="24"/>
        </w:rPr>
        <w:t xml:space="preserve"> </w:t>
      </w:r>
      <w:r>
        <w:rPr>
          <w:sz w:val="24"/>
        </w:rPr>
        <w:t>release</w:t>
      </w:r>
      <w:r>
        <w:rPr>
          <w:spacing w:val="-5"/>
          <w:sz w:val="24"/>
        </w:rPr>
        <w:t xml:space="preserve"> </w:t>
      </w:r>
      <w:r>
        <w:rPr>
          <w:sz w:val="24"/>
        </w:rPr>
        <w:t>from</w:t>
      </w:r>
      <w:r>
        <w:rPr>
          <w:spacing w:val="-2"/>
          <w:sz w:val="24"/>
        </w:rPr>
        <w:t xml:space="preserve"> </w:t>
      </w:r>
      <w:r>
        <w:rPr>
          <w:sz w:val="24"/>
        </w:rPr>
        <w:t>custody,</w:t>
      </w:r>
      <w:r>
        <w:rPr>
          <w:spacing w:val="-3"/>
          <w:sz w:val="24"/>
        </w:rPr>
        <w:t xml:space="preserve"> </w:t>
      </w:r>
      <w:r>
        <w:rPr>
          <w:sz w:val="24"/>
        </w:rPr>
        <w:t>if</w:t>
      </w:r>
      <w:r>
        <w:rPr>
          <w:spacing w:val="-1"/>
          <w:sz w:val="24"/>
        </w:rPr>
        <w:t xml:space="preserve"> </w:t>
      </w:r>
      <w:r>
        <w:rPr>
          <w:sz w:val="24"/>
        </w:rPr>
        <w:t>appropriate,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established</w:t>
      </w:r>
      <w:r>
        <w:rPr>
          <w:spacing w:val="-3"/>
          <w:sz w:val="24"/>
        </w:rPr>
        <w:t xml:space="preserve"> </w:t>
      </w:r>
      <w:r>
        <w:rPr>
          <w:sz w:val="24"/>
        </w:rPr>
        <w:t>by</w:t>
      </w:r>
      <w:r>
        <w:rPr>
          <w:spacing w:val="-6"/>
          <w:sz w:val="24"/>
        </w:rPr>
        <w:t xml:space="preserve"> </w:t>
      </w:r>
      <w:r>
        <w:rPr>
          <w:sz w:val="24"/>
        </w:rPr>
        <w:t>separate order. The terms of this order are additional conditions of release.</w:t>
      </w:r>
    </w:p>
    <w:p w14:paraId="287B1914" w14:textId="77777777" w:rsidR="00681102" w:rsidRDefault="00000000">
      <w:pPr>
        <w:pStyle w:val="ListParagraph"/>
        <w:numPr>
          <w:ilvl w:val="0"/>
          <w:numId w:val="1"/>
        </w:numPr>
        <w:tabs>
          <w:tab w:val="left" w:pos="1080"/>
        </w:tabs>
        <w:spacing w:before="117"/>
        <w:ind w:right="353"/>
        <w:jc w:val="both"/>
      </w:pPr>
      <w:r>
        <w:rPr>
          <w:b/>
          <w:sz w:val="24"/>
        </w:rPr>
        <w:t>Defendant must not threaten</w:t>
      </w:r>
      <w:r>
        <w:rPr>
          <w:sz w:val="24"/>
        </w:rPr>
        <w:t>, assault, stalk, molest, sexually abuse, attack, harass, or otherwise abuse Plaintiff or Other Protected Person.</w:t>
      </w:r>
      <w:r>
        <w:rPr>
          <w:spacing w:val="40"/>
          <w:sz w:val="24"/>
        </w:rPr>
        <w:t xml:space="preserve"> </w:t>
      </w:r>
      <w:r>
        <w:rPr>
          <w:sz w:val="24"/>
        </w:rPr>
        <w:t>Defendant must not engage in any other conduct that would place Plaintiff, or Other Protected Person</w:t>
      </w:r>
      <w:r>
        <w:rPr>
          <w:spacing w:val="-13"/>
          <w:sz w:val="24"/>
        </w:rPr>
        <w:t xml:space="preserve"> </w:t>
      </w:r>
      <w:r>
        <w:rPr>
          <w:sz w:val="24"/>
        </w:rPr>
        <w:t>in</w:t>
      </w:r>
      <w:r>
        <w:rPr>
          <w:spacing w:val="-15"/>
          <w:sz w:val="24"/>
        </w:rPr>
        <w:t xml:space="preserve"> </w:t>
      </w:r>
      <w:r>
        <w:rPr>
          <w:sz w:val="24"/>
        </w:rPr>
        <w:t>reasonable</w:t>
      </w:r>
      <w:r>
        <w:rPr>
          <w:spacing w:val="-15"/>
          <w:sz w:val="24"/>
        </w:rPr>
        <w:t xml:space="preserve"> </w:t>
      </w:r>
      <w:r>
        <w:rPr>
          <w:sz w:val="24"/>
        </w:rPr>
        <w:t>fear</w:t>
      </w:r>
      <w:r>
        <w:rPr>
          <w:spacing w:val="-11"/>
          <w:sz w:val="24"/>
        </w:rPr>
        <w:t xml:space="preserve"> </w:t>
      </w:r>
      <w:r>
        <w:rPr>
          <w:sz w:val="24"/>
        </w:rPr>
        <w:t>of</w:t>
      </w:r>
      <w:r>
        <w:rPr>
          <w:spacing w:val="-14"/>
          <w:sz w:val="24"/>
        </w:rPr>
        <w:t xml:space="preserve"> </w:t>
      </w:r>
      <w:r>
        <w:rPr>
          <w:sz w:val="24"/>
        </w:rPr>
        <w:t>bodily</w:t>
      </w:r>
      <w:r>
        <w:rPr>
          <w:spacing w:val="-15"/>
          <w:sz w:val="24"/>
        </w:rPr>
        <w:t xml:space="preserve"> </w:t>
      </w:r>
      <w:r>
        <w:rPr>
          <w:sz w:val="24"/>
        </w:rPr>
        <w:t>injury</w:t>
      </w:r>
      <w:r>
        <w:rPr>
          <w:spacing w:val="-16"/>
          <w:sz w:val="24"/>
        </w:rPr>
        <w:t xml:space="preserve"> </w:t>
      </w:r>
      <w:r>
        <w:rPr>
          <w:sz w:val="24"/>
        </w:rPr>
        <w:t>to</w:t>
      </w:r>
      <w:r>
        <w:rPr>
          <w:spacing w:val="-11"/>
          <w:sz w:val="24"/>
        </w:rPr>
        <w:t xml:space="preserve"> </w:t>
      </w:r>
      <w:r>
        <w:rPr>
          <w:sz w:val="24"/>
        </w:rPr>
        <w:t>the</w:t>
      </w:r>
      <w:r>
        <w:rPr>
          <w:spacing w:val="-12"/>
          <w:sz w:val="24"/>
        </w:rPr>
        <w:t xml:space="preserve"> </w:t>
      </w:r>
      <w:r>
        <w:rPr>
          <w:sz w:val="24"/>
        </w:rPr>
        <w:t>protected</w:t>
      </w:r>
      <w:r>
        <w:rPr>
          <w:spacing w:val="-14"/>
          <w:sz w:val="24"/>
        </w:rPr>
        <w:t xml:space="preserve"> </w:t>
      </w:r>
      <w:r>
        <w:rPr>
          <w:sz w:val="24"/>
        </w:rPr>
        <w:t>person.</w:t>
      </w:r>
      <w:r>
        <w:rPr>
          <w:spacing w:val="39"/>
          <w:sz w:val="24"/>
        </w:rPr>
        <w:t xml:space="preserve"> </w:t>
      </w:r>
      <w:proofErr w:type="gramStart"/>
      <w:r>
        <w:rPr>
          <w:sz w:val="24"/>
        </w:rPr>
        <w:t>Defendant</w:t>
      </w:r>
      <w:proofErr w:type="gramEnd"/>
      <w:r>
        <w:rPr>
          <w:spacing w:val="-14"/>
          <w:sz w:val="24"/>
        </w:rPr>
        <w:t xml:space="preserve"> </w:t>
      </w:r>
      <w:r>
        <w:rPr>
          <w:sz w:val="24"/>
        </w:rPr>
        <w:t>must not</w:t>
      </w:r>
      <w:r>
        <w:rPr>
          <w:spacing w:val="-3"/>
          <w:sz w:val="24"/>
        </w:rPr>
        <w:t xml:space="preserve"> </w:t>
      </w:r>
      <w:r>
        <w:rPr>
          <w:sz w:val="24"/>
        </w:rPr>
        <w:t>use,</w:t>
      </w:r>
      <w:r>
        <w:rPr>
          <w:spacing w:val="-3"/>
          <w:sz w:val="24"/>
        </w:rPr>
        <w:t xml:space="preserve"> </w:t>
      </w:r>
      <w:r>
        <w:rPr>
          <w:sz w:val="24"/>
        </w:rPr>
        <w:t>attempt</w:t>
      </w:r>
      <w:r>
        <w:rPr>
          <w:spacing w:val="-5"/>
          <w:sz w:val="24"/>
        </w:rPr>
        <w:t xml:space="preserve"> </w:t>
      </w:r>
      <w:r>
        <w:rPr>
          <w:sz w:val="24"/>
        </w:rPr>
        <w:t>to</w:t>
      </w:r>
      <w:r>
        <w:rPr>
          <w:spacing w:val="-2"/>
          <w:sz w:val="24"/>
        </w:rPr>
        <w:t xml:space="preserve"> </w:t>
      </w:r>
      <w:r>
        <w:rPr>
          <w:sz w:val="24"/>
        </w:rPr>
        <w:t>use,</w:t>
      </w:r>
      <w:r>
        <w:rPr>
          <w:spacing w:val="-3"/>
          <w:sz w:val="24"/>
        </w:rPr>
        <w:t xml:space="preserve"> </w:t>
      </w:r>
      <w:r>
        <w:rPr>
          <w:sz w:val="24"/>
        </w:rPr>
        <w:t>or</w:t>
      </w:r>
      <w:r>
        <w:rPr>
          <w:spacing w:val="-3"/>
          <w:sz w:val="24"/>
        </w:rPr>
        <w:t xml:space="preserve"> </w:t>
      </w:r>
      <w:r>
        <w:rPr>
          <w:sz w:val="24"/>
        </w:rPr>
        <w:t>threaten</w:t>
      </w:r>
      <w:r>
        <w:rPr>
          <w:spacing w:val="-3"/>
          <w:sz w:val="24"/>
        </w:rPr>
        <w:t xml:space="preserve"> </w:t>
      </w:r>
      <w:r>
        <w:rPr>
          <w:sz w:val="24"/>
        </w:rPr>
        <w:t>to</w:t>
      </w:r>
      <w:r>
        <w:rPr>
          <w:spacing w:val="-3"/>
          <w:sz w:val="24"/>
        </w:rPr>
        <w:t xml:space="preserve"> </w:t>
      </w:r>
      <w:r>
        <w:rPr>
          <w:sz w:val="24"/>
        </w:rPr>
        <w:t>use</w:t>
      </w:r>
      <w:r>
        <w:rPr>
          <w:spacing w:val="-5"/>
          <w:sz w:val="24"/>
        </w:rPr>
        <w:t xml:space="preserve"> </w:t>
      </w:r>
      <w:r>
        <w:rPr>
          <w:sz w:val="24"/>
        </w:rPr>
        <w:t>physical</w:t>
      </w:r>
      <w:r>
        <w:rPr>
          <w:spacing w:val="-3"/>
          <w:sz w:val="24"/>
        </w:rPr>
        <w:t xml:space="preserve"> </w:t>
      </w:r>
      <w:r>
        <w:rPr>
          <w:sz w:val="24"/>
        </w:rPr>
        <w:t>force</w:t>
      </w:r>
      <w:r>
        <w:rPr>
          <w:spacing w:val="-3"/>
          <w:sz w:val="24"/>
        </w:rPr>
        <w:t xml:space="preserve"> </w:t>
      </w:r>
      <w:r>
        <w:rPr>
          <w:sz w:val="24"/>
        </w:rPr>
        <w:t>against Plaintiff</w:t>
      </w:r>
      <w:r>
        <w:rPr>
          <w:spacing w:val="-1"/>
          <w:sz w:val="24"/>
        </w:rPr>
        <w:t xml:space="preserve"> </w:t>
      </w:r>
      <w:r>
        <w:rPr>
          <w:sz w:val="24"/>
        </w:rPr>
        <w:t>or</w:t>
      </w:r>
      <w:r>
        <w:rPr>
          <w:spacing w:val="-3"/>
          <w:sz w:val="24"/>
        </w:rPr>
        <w:t xml:space="preserve"> </w:t>
      </w:r>
      <w:r>
        <w:rPr>
          <w:sz w:val="24"/>
        </w:rPr>
        <w:t>Other Protected Person that would reasonably be expected to cause bodily injury.</w:t>
      </w:r>
    </w:p>
    <w:p w14:paraId="157DE4AB" w14:textId="77777777" w:rsidR="00681102" w:rsidRDefault="00000000">
      <w:pPr>
        <w:pStyle w:val="ListParagraph"/>
        <w:numPr>
          <w:ilvl w:val="0"/>
          <w:numId w:val="1"/>
        </w:numPr>
        <w:tabs>
          <w:tab w:val="left" w:pos="1078"/>
          <w:tab w:val="left" w:pos="1080"/>
        </w:tabs>
        <w:spacing w:before="121"/>
        <w:ind w:right="352" w:hanging="629"/>
        <w:jc w:val="both"/>
        <w:rPr>
          <w:sz w:val="24"/>
        </w:rPr>
      </w:pPr>
      <w:r>
        <w:rPr>
          <w:b/>
          <w:sz w:val="24"/>
        </w:rPr>
        <w:t xml:space="preserve">Defendant must stay away </w:t>
      </w:r>
      <w:r>
        <w:rPr>
          <w:sz w:val="24"/>
        </w:rPr>
        <w:t>from Plaintiff, or Other Protected Person and must not be in the presence of Plaintiff or Other Protected Person under any circumstance except in a court proceeding or as allowed below.</w:t>
      </w:r>
      <w:r>
        <w:rPr>
          <w:spacing w:val="40"/>
          <w:sz w:val="24"/>
        </w:rPr>
        <w:t xml:space="preserve"> </w:t>
      </w:r>
      <w:proofErr w:type="gramStart"/>
      <w:r>
        <w:rPr>
          <w:sz w:val="24"/>
        </w:rPr>
        <w:t>Defendant</w:t>
      </w:r>
      <w:proofErr w:type="gramEnd"/>
      <w:r>
        <w:rPr>
          <w:sz w:val="24"/>
        </w:rPr>
        <w:t xml:space="preserve"> must stay</w:t>
      </w:r>
      <w:r>
        <w:rPr>
          <w:spacing w:val="-10"/>
          <w:sz w:val="24"/>
        </w:rPr>
        <w:t xml:space="preserve"> </w:t>
      </w:r>
      <w:r>
        <w:rPr>
          <w:sz w:val="24"/>
        </w:rPr>
        <w:t>away</w:t>
      </w:r>
      <w:r>
        <w:rPr>
          <w:spacing w:val="-10"/>
          <w:sz w:val="24"/>
        </w:rPr>
        <w:t xml:space="preserve"> </w:t>
      </w:r>
      <w:proofErr w:type="gramStart"/>
      <w:r>
        <w:rPr>
          <w:sz w:val="24"/>
        </w:rPr>
        <w:t>from</w:t>
      </w:r>
      <w:proofErr w:type="gramEnd"/>
      <w:r>
        <w:rPr>
          <w:spacing w:val="-8"/>
          <w:sz w:val="24"/>
        </w:rPr>
        <w:t xml:space="preserve"> </w:t>
      </w:r>
      <w:r>
        <w:rPr>
          <w:sz w:val="24"/>
        </w:rPr>
        <w:t>and</w:t>
      </w:r>
      <w:r>
        <w:rPr>
          <w:spacing w:val="-9"/>
          <w:sz w:val="24"/>
        </w:rPr>
        <w:t xml:space="preserve"> </w:t>
      </w:r>
      <w:r>
        <w:rPr>
          <w:sz w:val="24"/>
        </w:rPr>
        <w:t>must</w:t>
      </w:r>
      <w:r>
        <w:rPr>
          <w:spacing w:val="-7"/>
          <w:sz w:val="24"/>
        </w:rPr>
        <w:t xml:space="preserve"> </w:t>
      </w:r>
      <w:r>
        <w:rPr>
          <w:sz w:val="24"/>
        </w:rPr>
        <w:t>not</w:t>
      </w:r>
      <w:r>
        <w:rPr>
          <w:spacing w:val="-7"/>
          <w:sz w:val="24"/>
        </w:rPr>
        <w:t xml:space="preserve"> </w:t>
      </w:r>
      <w:r>
        <w:rPr>
          <w:sz w:val="24"/>
        </w:rPr>
        <w:t>be</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immediate</w:t>
      </w:r>
      <w:r>
        <w:rPr>
          <w:spacing w:val="-7"/>
          <w:sz w:val="24"/>
        </w:rPr>
        <w:t xml:space="preserve"> </w:t>
      </w:r>
      <w:r>
        <w:rPr>
          <w:sz w:val="24"/>
        </w:rPr>
        <w:t>vicinity</w:t>
      </w:r>
      <w:r>
        <w:rPr>
          <w:spacing w:val="-10"/>
          <w:sz w:val="24"/>
        </w:rPr>
        <w:t xml:space="preserve"> </w:t>
      </w:r>
      <w:r>
        <w:rPr>
          <w:sz w:val="24"/>
        </w:rPr>
        <w:t>of</w:t>
      </w:r>
      <w:r>
        <w:rPr>
          <w:spacing w:val="-5"/>
          <w:sz w:val="24"/>
        </w:rPr>
        <w:t xml:space="preserve"> </w:t>
      </w:r>
      <w:r>
        <w:rPr>
          <w:sz w:val="24"/>
        </w:rPr>
        <w:t>the</w:t>
      </w:r>
      <w:r>
        <w:rPr>
          <w:spacing w:val="-7"/>
          <w:sz w:val="24"/>
        </w:rPr>
        <w:t xml:space="preserve"> </w:t>
      </w:r>
      <w:r>
        <w:rPr>
          <w:sz w:val="24"/>
        </w:rPr>
        <w:t>residence</w:t>
      </w:r>
      <w:r>
        <w:rPr>
          <w:spacing w:val="-7"/>
          <w:sz w:val="24"/>
        </w:rPr>
        <w:t xml:space="preserve"> </w:t>
      </w:r>
      <w:r>
        <w:rPr>
          <w:sz w:val="24"/>
        </w:rPr>
        <w:t>or</w:t>
      </w:r>
      <w:r>
        <w:rPr>
          <w:spacing w:val="-8"/>
          <w:sz w:val="24"/>
        </w:rPr>
        <w:t xml:space="preserve"> </w:t>
      </w:r>
      <w:r>
        <w:rPr>
          <w:sz w:val="24"/>
        </w:rPr>
        <w:t>place of</w:t>
      </w:r>
      <w:r>
        <w:rPr>
          <w:spacing w:val="-13"/>
          <w:sz w:val="24"/>
        </w:rPr>
        <w:t xml:space="preserve"> </w:t>
      </w:r>
      <w:r>
        <w:rPr>
          <w:sz w:val="24"/>
        </w:rPr>
        <w:t>employment</w:t>
      </w:r>
      <w:r>
        <w:rPr>
          <w:spacing w:val="-17"/>
          <w:sz w:val="24"/>
        </w:rPr>
        <w:t xml:space="preserve"> </w:t>
      </w:r>
      <w:r>
        <w:rPr>
          <w:sz w:val="24"/>
        </w:rPr>
        <w:t>of</w:t>
      </w:r>
      <w:r>
        <w:rPr>
          <w:spacing w:val="-13"/>
          <w:sz w:val="24"/>
        </w:rPr>
        <w:t xml:space="preserve"> </w:t>
      </w:r>
      <w:r>
        <w:rPr>
          <w:sz w:val="24"/>
        </w:rPr>
        <w:t>Plaintiff</w:t>
      </w:r>
      <w:r>
        <w:rPr>
          <w:spacing w:val="-14"/>
          <w:sz w:val="24"/>
        </w:rPr>
        <w:t xml:space="preserve"> </w:t>
      </w:r>
      <w:r>
        <w:rPr>
          <w:sz w:val="24"/>
        </w:rPr>
        <w:t>or</w:t>
      </w:r>
      <w:r>
        <w:rPr>
          <w:spacing w:val="-17"/>
          <w:sz w:val="24"/>
        </w:rPr>
        <w:t xml:space="preserve"> </w:t>
      </w:r>
      <w:r>
        <w:rPr>
          <w:sz w:val="24"/>
        </w:rPr>
        <w:t>Other</w:t>
      </w:r>
      <w:r>
        <w:rPr>
          <w:spacing w:val="-16"/>
          <w:sz w:val="24"/>
        </w:rPr>
        <w:t xml:space="preserve"> </w:t>
      </w:r>
      <w:r>
        <w:rPr>
          <w:sz w:val="24"/>
        </w:rPr>
        <w:t>Protected</w:t>
      </w:r>
      <w:r>
        <w:rPr>
          <w:spacing w:val="-17"/>
          <w:sz w:val="24"/>
        </w:rPr>
        <w:t xml:space="preserve"> </w:t>
      </w:r>
      <w:r>
        <w:rPr>
          <w:sz w:val="24"/>
        </w:rPr>
        <w:t>Person.</w:t>
      </w:r>
      <w:r>
        <w:rPr>
          <w:spacing w:val="-17"/>
          <w:sz w:val="24"/>
        </w:rPr>
        <w:t xml:space="preserve"> </w:t>
      </w:r>
      <w:r>
        <w:rPr>
          <w:sz w:val="24"/>
        </w:rPr>
        <w:t>Any</w:t>
      </w:r>
      <w:r>
        <w:rPr>
          <w:spacing w:val="-16"/>
          <w:sz w:val="24"/>
        </w:rPr>
        <w:t xml:space="preserve"> </w:t>
      </w:r>
      <w:r>
        <w:rPr>
          <w:sz w:val="24"/>
        </w:rPr>
        <w:t>child</w:t>
      </w:r>
      <w:r>
        <w:rPr>
          <w:spacing w:val="-16"/>
          <w:sz w:val="24"/>
        </w:rPr>
        <w:t xml:space="preserve"> </w:t>
      </w:r>
      <w:r>
        <w:rPr>
          <w:sz w:val="24"/>
        </w:rPr>
        <w:t>visitation</w:t>
      </w:r>
      <w:r>
        <w:rPr>
          <w:spacing w:val="-17"/>
          <w:sz w:val="24"/>
        </w:rPr>
        <w:t xml:space="preserve"> </w:t>
      </w:r>
      <w:r>
        <w:rPr>
          <w:sz w:val="24"/>
        </w:rPr>
        <w:t>or</w:t>
      </w:r>
      <w:r>
        <w:rPr>
          <w:spacing w:val="-16"/>
          <w:sz w:val="24"/>
        </w:rPr>
        <w:t xml:space="preserve"> </w:t>
      </w:r>
      <w:r>
        <w:rPr>
          <w:sz w:val="24"/>
        </w:rPr>
        <w:t>contact with Plaintiff’s or Other Protected Person’s children that is allowed by any other order is suspended while this Temporary No Contact Order is in effect.</w:t>
      </w:r>
    </w:p>
    <w:p w14:paraId="19BA23C7" w14:textId="77777777" w:rsidR="00681102" w:rsidRDefault="00000000">
      <w:pPr>
        <w:pStyle w:val="ListParagraph"/>
        <w:numPr>
          <w:ilvl w:val="0"/>
          <w:numId w:val="1"/>
        </w:numPr>
        <w:tabs>
          <w:tab w:val="left" w:pos="989"/>
          <w:tab w:val="left" w:pos="1080"/>
        </w:tabs>
        <w:spacing w:before="240"/>
        <w:ind w:right="353"/>
        <w:jc w:val="both"/>
        <w:rPr>
          <w:sz w:val="24"/>
        </w:rPr>
      </w:pPr>
      <w:r>
        <w:rPr>
          <w:b/>
          <w:sz w:val="24"/>
        </w:rPr>
        <w:t>This</w:t>
      </w:r>
      <w:r>
        <w:rPr>
          <w:b/>
          <w:spacing w:val="-2"/>
          <w:sz w:val="24"/>
        </w:rPr>
        <w:t xml:space="preserve"> </w:t>
      </w:r>
      <w:r>
        <w:rPr>
          <w:b/>
          <w:sz w:val="24"/>
        </w:rPr>
        <w:t>No</w:t>
      </w:r>
      <w:r>
        <w:rPr>
          <w:b/>
          <w:spacing w:val="-2"/>
          <w:sz w:val="24"/>
        </w:rPr>
        <w:t xml:space="preserve"> </w:t>
      </w:r>
      <w:r>
        <w:rPr>
          <w:b/>
          <w:sz w:val="24"/>
        </w:rPr>
        <w:t>Contact</w:t>
      </w:r>
      <w:r>
        <w:rPr>
          <w:b/>
          <w:spacing w:val="-2"/>
          <w:sz w:val="24"/>
        </w:rPr>
        <w:t xml:space="preserve"> </w:t>
      </w:r>
      <w:r>
        <w:rPr>
          <w:b/>
          <w:sz w:val="24"/>
        </w:rPr>
        <w:t>Order</w:t>
      </w:r>
      <w:r>
        <w:rPr>
          <w:b/>
          <w:spacing w:val="-2"/>
          <w:sz w:val="24"/>
        </w:rPr>
        <w:t xml:space="preserve"> </w:t>
      </w:r>
      <w:r>
        <w:rPr>
          <w:b/>
          <w:sz w:val="24"/>
        </w:rPr>
        <w:t>is</w:t>
      </w:r>
      <w:r>
        <w:rPr>
          <w:b/>
          <w:spacing w:val="-2"/>
          <w:sz w:val="24"/>
        </w:rPr>
        <w:t xml:space="preserve"> </w:t>
      </w:r>
      <w:r>
        <w:rPr>
          <w:b/>
          <w:sz w:val="24"/>
        </w:rPr>
        <w:t>in</w:t>
      </w:r>
      <w:r>
        <w:rPr>
          <w:b/>
          <w:spacing w:val="-2"/>
          <w:sz w:val="24"/>
        </w:rPr>
        <w:t xml:space="preserve"> </w:t>
      </w:r>
      <w:r>
        <w:rPr>
          <w:b/>
          <w:sz w:val="24"/>
        </w:rPr>
        <w:t>effect upon</w:t>
      </w:r>
      <w:r>
        <w:rPr>
          <w:b/>
          <w:spacing w:val="-3"/>
          <w:sz w:val="24"/>
        </w:rPr>
        <w:t xml:space="preserve"> </w:t>
      </w:r>
      <w:r>
        <w:rPr>
          <w:b/>
          <w:sz w:val="24"/>
        </w:rPr>
        <w:t>service</w:t>
      </w:r>
      <w:r>
        <w:rPr>
          <w:b/>
          <w:spacing w:val="-2"/>
          <w:sz w:val="24"/>
        </w:rPr>
        <w:t xml:space="preserve"> </w:t>
      </w:r>
      <w:r>
        <w:rPr>
          <w:b/>
          <w:sz w:val="24"/>
        </w:rPr>
        <w:t>on</w:t>
      </w:r>
      <w:r>
        <w:rPr>
          <w:b/>
          <w:spacing w:val="-2"/>
          <w:sz w:val="24"/>
        </w:rPr>
        <w:t xml:space="preserve"> </w:t>
      </w:r>
      <w:r>
        <w:rPr>
          <w:b/>
          <w:sz w:val="24"/>
        </w:rPr>
        <w:t>Defendant.</w:t>
      </w:r>
      <w:r>
        <w:rPr>
          <w:b/>
          <w:spacing w:val="40"/>
          <w:sz w:val="24"/>
        </w:rPr>
        <w:t xml:space="preserve"> </w:t>
      </w:r>
      <w:r>
        <w:rPr>
          <w:sz w:val="24"/>
        </w:rPr>
        <w:t>The</w:t>
      </w:r>
      <w:r>
        <w:rPr>
          <w:spacing w:val="-2"/>
          <w:sz w:val="24"/>
        </w:rPr>
        <w:t xml:space="preserve"> </w:t>
      </w:r>
      <w:r>
        <w:rPr>
          <w:sz w:val="24"/>
        </w:rPr>
        <w:t>order</w:t>
      </w:r>
      <w:r>
        <w:rPr>
          <w:spacing w:val="-5"/>
          <w:sz w:val="24"/>
        </w:rPr>
        <w:t xml:space="preserve"> </w:t>
      </w:r>
      <w:r>
        <w:rPr>
          <w:sz w:val="24"/>
        </w:rPr>
        <w:t>may be</w:t>
      </w:r>
      <w:r>
        <w:rPr>
          <w:spacing w:val="-14"/>
          <w:sz w:val="24"/>
        </w:rPr>
        <w:t xml:space="preserve"> </w:t>
      </w:r>
      <w:r>
        <w:rPr>
          <w:sz w:val="24"/>
        </w:rPr>
        <w:t>extended</w:t>
      </w:r>
      <w:r>
        <w:rPr>
          <w:spacing w:val="-14"/>
          <w:sz w:val="24"/>
        </w:rPr>
        <w:t xml:space="preserve"> </w:t>
      </w:r>
      <w:r>
        <w:rPr>
          <w:sz w:val="24"/>
        </w:rPr>
        <w:t>prior</w:t>
      </w:r>
      <w:r>
        <w:rPr>
          <w:spacing w:val="-16"/>
          <w:sz w:val="24"/>
        </w:rPr>
        <w:t xml:space="preserve"> </w:t>
      </w:r>
      <w:r>
        <w:rPr>
          <w:sz w:val="24"/>
        </w:rPr>
        <w:t>to</w:t>
      </w:r>
      <w:r>
        <w:rPr>
          <w:spacing w:val="-14"/>
          <w:sz w:val="24"/>
        </w:rPr>
        <w:t xml:space="preserve"> </w:t>
      </w:r>
      <w:r>
        <w:rPr>
          <w:sz w:val="24"/>
        </w:rPr>
        <w:t>expiration,</w:t>
      </w:r>
      <w:r>
        <w:rPr>
          <w:spacing w:val="-14"/>
          <w:sz w:val="24"/>
        </w:rPr>
        <w:t xml:space="preserve"> </w:t>
      </w:r>
      <w:r>
        <w:rPr>
          <w:sz w:val="24"/>
        </w:rPr>
        <w:t>or</w:t>
      </w:r>
      <w:r>
        <w:rPr>
          <w:spacing w:val="-16"/>
          <w:sz w:val="24"/>
        </w:rPr>
        <w:t xml:space="preserve"> </w:t>
      </w:r>
      <w:r>
        <w:rPr>
          <w:sz w:val="24"/>
        </w:rPr>
        <w:t>at</w:t>
      </w:r>
      <w:r>
        <w:rPr>
          <w:spacing w:val="-14"/>
          <w:sz w:val="24"/>
        </w:rPr>
        <w:t xml:space="preserve"> </w:t>
      </w:r>
      <w:r>
        <w:rPr>
          <w:sz w:val="24"/>
        </w:rPr>
        <w:t>sentencing,</w:t>
      </w:r>
      <w:r>
        <w:rPr>
          <w:spacing w:val="-8"/>
          <w:sz w:val="24"/>
        </w:rPr>
        <w:t xml:space="preserve"> </w:t>
      </w:r>
      <w:r>
        <w:rPr>
          <w:sz w:val="24"/>
        </w:rPr>
        <w:t>for</w:t>
      </w:r>
      <w:r>
        <w:rPr>
          <w:spacing w:val="-15"/>
          <w:sz w:val="24"/>
        </w:rPr>
        <w:t xml:space="preserve"> </w:t>
      </w:r>
      <w:r>
        <w:rPr>
          <w:sz w:val="24"/>
        </w:rPr>
        <w:t>a</w:t>
      </w:r>
      <w:r>
        <w:rPr>
          <w:spacing w:val="-14"/>
          <w:sz w:val="24"/>
        </w:rPr>
        <w:t xml:space="preserve"> </w:t>
      </w:r>
      <w:r>
        <w:rPr>
          <w:sz w:val="24"/>
        </w:rPr>
        <w:t>period</w:t>
      </w:r>
      <w:r>
        <w:rPr>
          <w:spacing w:val="-14"/>
          <w:sz w:val="24"/>
        </w:rPr>
        <w:t xml:space="preserve"> </w:t>
      </w:r>
      <w:r>
        <w:rPr>
          <w:sz w:val="24"/>
        </w:rPr>
        <w:t>of</w:t>
      </w:r>
      <w:r>
        <w:rPr>
          <w:spacing w:val="-13"/>
          <w:sz w:val="24"/>
        </w:rPr>
        <w:t xml:space="preserve"> </w:t>
      </w:r>
      <w:r>
        <w:rPr>
          <w:sz w:val="24"/>
        </w:rPr>
        <w:t>five</w:t>
      </w:r>
      <w:r>
        <w:rPr>
          <w:spacing w:val="-14"/>
          <w:sz w:val="24"/>
        </w:rPr>
        <w:t xml:space="preserve"> </w:t>
      </w:r>
      <w:r>
        <w:rPr>
          <w:sz w:val="24"/>
        </w:rPr>
        <w:t>years</w:t>
      </w:r>
      <w:r>
        <w:rPr>
          <w:spacing w:val="-16"/>
          <w:sz w:val="24"/>
        </w:rPr>
        <w:t xml:space="preserve"> </w:t>
      </w:r>
      <w:r>
        <w:rPr>
          <w:sz w:val="24"/>
        </w:rPr>
        <w:t>pursuant to Iowa Code sections 664A.5 (modification) and 664A.8 (extension).</w:t>
      </w:r>
    </w:p>
    <w:p w14:paraId="14FB50DA" w14:textId="77777777" w:rsidR="00681102" w:rsidRDefault="00681102">
      <w:pPr>
        <w:pStyle w:val="ListParagraph"/>
        <w:rPr>
          <w:sz w:val="24"/>
        </w:rPr>
        <w:sectPr w:rsidR="00681102">
          <w:pgSz w:w="12240" w:h="15840"/>
          <w:pgMar w:top="940" w:right="1080" w:bottom="980" w:left="1080" w:header="724" w:footer="788" w:gutter="0"/>
          <w:cols w:space="720"/>
        </w:sectPr>
      </w:pPr>
    </w:p>
    <w:p w14:paraId="08598095" w14:textId="77777777" w:rsidR="00681102" w:rsidRDefault="00681102">
      <w:pPr>
        <w:pStyle w:val="BodyText"/>
        <w:spacing w:before="215"/>
      </w:pPr>
    </w:p>
    <w:p w14:paraId="6CA68F3F" w14:textId="77777777" w:rsidR="00681102" w:rsidRDefault="00000000">
      <w:pPr>
        <w:pStyle w:val="ListParagraph"/>
        <w:numPr>
          <w:ilvl w:val="0"/>
          <w:numId w:val="1"/>
        </w:numPr>
        <w:tabs>
          <w:tab w:val="left" w:pos="1078"/>
          <w:tab w:val="left" w:pos="1080"/>
        </w:tabs>
        <w:ind w:right="352" w:hanging="629"/>
        <w:jc w:val="both"/>
        <w:rPr>
          <w:sz w:val="24"/>
        </w:rPr>
      </w:pPr>
      <w:r>
        <w:rPr>
          <w:b/>
          <w:sz w:val="24"/>
        </w:rPr>
        <w:t xml:space="preserve">If Defendant violates this order, Defendant must be arrested immediately. </w:t>
      </w:r>
      <w:r>
        <w:rPr>
          <w:sz w:val="24"/>
        </w:rPr>
        <w:t>A violation occurs</w:t>
      </w:r>
      <w:r>
        <w:rPr>
          <w:spacing w:val="-2"/>
          <w:sz w:val="24"/>
        </w:rPr>
        <w:t xml:space="preserve"> </w:t>
      </w:r>
      <w:r>
        <w:rPr>
          <w:sz w:val="24"/>
        </w:rPr>
        <w:t>even if Plaintiff or</w:t>
      </w:r>
      <w:r>
        <w:rPr>
          <w:spacing w:val="-2"/>
          <w:sz w:val="24"/>
        </w:rPr>
        <w:t xml:space="preserve"> </w:t>
      </w:r>
      <w:r>
        <w:rPr>
          <w:sz w:val="24"/>
        </w:rPr>
        <w:t xml:space="preserve">Other Protected Person agrees to conduct that this order prohibits. Only the court can relieve the parties </w:t>
      </w:r>
      <w:proofErr w:type="gramStart"/>
      <w:r>
        <w:rPr>
          <w:sz w:val="24"/>
        </w:rPr>
        <w:t>from</w:t>
      </w:r>
      <w:proofErr w:type="gramEnd"/>
      <w:r>
        <w:rPr>
          <w:sz w:val="24"/>
        </w:rPr>
        <w:t xml:space="preserve"> the restrictions contained in this order. Punishment for violation of this or other related orders in this case is governed by Iowa Code chapter 664A.</w:t>
      </w:r>
    </w:p>
    <w:p w14:paraId="4CD249CA" w14:textId="77777777" w:rsidR="00681102" w:rsidRDefault="00000000">
      <w:pPr>
        <w:pStyle w:val="ListParagraph"/>
        <w:numPr>
          <w:ilvl w:val="0"/>
          <w:numId w:val="1"/>
        </w:numPr>
        <w:tabs>
          <w:tab w:val="left" w:pos="1078"/>
          <w:tab w:val="left" w:pos="1080"/>
        </w:tabs>
        <w:spacing w:before="240"/>
        <w:ind w:right="354"/>
        <w:jc w:val="both"/>
        <w:rPr>
          <w:sz w:val="24"/>
        </w:rPr>
      </w:pPr>
      <w:r>
        <w:rPr>
          <w:sz w:val="24"/>
        </w:rPr>
        <w:t>The clerk of court will provide copies of this order to Plaintiff or Other Protected Person,</w:t>
      </w:r>
      <w:r>
        <w:rPr>
          <w:spacing w:val="80"/>
          <w:w w:val="150"/>
          <w:sz w:val="24"/>
        </w:rPr>
        <w:t xml:space="preserve"> </w:t>
      </w:r>
      <w:r>
        <w:rPr>
          <w:sz w:val="24"/>
        </w:rPr>
        <w:t>the</w:t>
      </w:r>
      <w:r>
        <w:rPr>
          <w:spacing w:val="80"/>
          <w:w w:val="150"/>
          <w:sz w:val="24"/>
        </w:rPr>
        <w:t xml:space="preserve"> </w:t>
      </w:r>
      <w:r>
        <w:rPr>
          <w:sz w:val="24"/>
        </w:rPr>
        <w:t>county</w:t>
      </w:r>
      <w:r>
        <w:rPr>
          <w:spacing w:val="80"/>
          <w:w w:val="150"/>
          <w:sz w:val="24"/>
        </w:rPr>
        <w:t xml:space="preserve"> </w:t>
      </w:r>
      <w:r>
        <w:rPr>
          <w:sz w:val="24"/>
        </w:rPr>
        <w:t>attorney,</w:t>
      </w:r>
      <w:r>
        <w:rPr>
          <w:spacing w:val="80"/>
          <w:w w:val="150"/>
          <w:sz w:val="24"/>
        </w:rPr>
        <w:t xml:space="preserve"> </w:t>
      </w:r>
      <w:r>
        <w:rPr>
          <w:sz w:val="24"/>
        </w:rPr>
        <w:t>Defendant,</w:t>
      </w:r>
      <w:r>
        <w:rPr>
          <w:spacing w:val="80"/>
          <w:w w:val="150"/>
          <w:sz w:val="24"/>
        </w:rPr>
        <w:t xml:space="preserve"> </w:t>
      </w:r>
      <w:r>
        <w:rPr>
          <w:sz w:val="24"/>
        </w:rPr>
        <w:t>counsel</w:t>
      </w:r>
      <w:r>
        <w:rPr>
          <w:spacing w:val="80"/>
          <w:w w:val="150"/>
          <w:sz w:val="24"/>
        </w:rPr>
        <w:t xml:space="preserve"> </w:t>
      </w:r>
      <w:r>
        <w:rPr>
          <w:sz w:val="24"/>
        </w:rPr>
        <w:t>of</w:t>
      </w:r>
      <w:r>
        <w:rPr>
          <w:spacing w:val="80"/>
          <w:w w:val="150"/>
          <w:sz w:val="24"/>
        </w:rPr>
        <w:t xml:space="preserve"> </w:t>
      </w:r>
      <w:r>
        <w:rPr>
          <w:sz w:val="24"/>
        </w:rPr>
        <w:t>record,</w:t>
      </w:r>
      <w:r>
        <w:rPr>
          <w:spacing w:val="80"/>
          <w:w w:val="150"/>
          <w:sz w:val="24"/>
        </w:rPr>
        <w:t xml:space="preserve"> </w:t>
      </w:r>
      <w:r>
        <w:rPr>
          <w:sz w:val="24"/>
        </w:rPr>
        <w:t>if</w:t>
      </w:r>
      <w:r>
        <w:rPr>
          <w:spacing w:val="80"/>
          <w:w w:val="150"/>
          <w:sz w:val="24"/>
        </w:rPr>
        <w:t xml:space="preserve"> </w:t>
      </w:r>
      <w:r>
        <w:rPr>
          <w:sz w:val="24"/>
        </w:rPr>
        <w:t>any,</w:t>
      </w:r>
      <w:r>
        <w:rPr>
          <w:spacing w:val="80"/>
          <w:w w:val="150"/>
          <w:sz w:val="24"/>
        </w:rPr>
        <w:t xml:space="preserve"> </w:t>
      </w:r>
      <w:r>
        <w:rPr>
          <w:sz w:val="24"/>
        </w:rPr>
        <w:t>the</w:t>
      </w:r>
    </w:p>
    <w:p w14:paraId="3A65A56C" w14:textId="77777777" w:rsidR="00681102" w:rsidRDefault="00000000">
      <w:pPr>
        <w:pStyle w:val="BodyText"/>
        <w:tabs>
          <w:tab w:val="left" w:pos="3545"/>
        </w:tabs>
        <w:ind w:left="1080" w:right="353"/>
        <w:jc w:val="both"/>
      </w:pPr>
      <w:r>
        <w:rPr>
          <w:u w:val="single"/>
        </w:rPr>
        <w:tab/>
      </w:r>
      <w:r>
        <w:t>County Sheriff, and the 24-hour dispatcher for the County Sheriff, as required by Iowa Code sections 235F.6, 236.5, 236A.7, 598.4(2), or 664A.4 as applicable.</w:t>
      </w:r>
    </w:p>
    <w:p w14:paraId="6887EE4F" w14:textId="77777777" w:rsidR="00681102" w:rsidRDefault="00000000">
      <w:pPr>
        <w:pStyle w:val="BodyText"/>
        <w:spacing w:before="240"/>
        <w:ind w:left="360"/>
        <w:jc w:val="both"/>
      </w:pPr>
      <w:r>
        <w:rPr>
          <w:rFonts w:ascii="Webdings" w:hAnsi="Webdings"/>
        </w:rPr>
        <w:t></w:t>
      </w:r>
      <w:r>
        <w:rPr>
          <w:rFonts w:ascii="Times New Roman" w:hAnsi="Times New Roman"/>
          <w:spacing w:val="68"/>
          <w:w w:val="150"/>
        </w:rPr>
        <w:t xml:space="preserve">   </w:t>
      </w:r>
      <w:proofErr w:type="gramStart"/>
      <w:r>
        <w:t>If</w:t>
      </w:r>
      <w:r>
        <w:rPr>
          <w:spacing w:val="63"/>
        </w:rPr>
        <w:t xml:space="preserve">  </w:t>
      </w:r>
      <w:r>
        <w:t>checked,</w:t>
      </w:r>
      <w:r>
        <w:rPr>
          <w:spacing w:val="61"/>
        </w:rPr>
        <w:t xml:space="preserve">  </w:t>
      </w:r>
      <w:r>
        <w:t>the</w:t>
      </w:r>
      <w:proofErr w:type="gramEnd"/>
      <w:r>
        <w:rPr>
          <w:spacing w:val="63"/>
        </w:rPr>
        <w:t xml:space="preserve">  </w:t>
      </w:r>
      <w:proofErr w:type="gramStart"/>
      <w:r>
        <w:t>Protective</w:t>
      </w:r>
      <w:r>
        <w:rPr>
          <w:spacing w:val="63"/>
        </w:rPr>
        <w:t xml:space="preserve">  </w:t>
      </w:r>
      <w:r>
        <w:t>Order</w:t>
      </w:r>
      <w:proofErr w:type="gramEnd"/>
      <w:r>
        <w:rPr>
          <w:spacing w:val="61"/>
        </w:rPr>
        <w:t xml:space="preserve">  </w:t>
      </w:r>
      <w:proofErr w:type="gramStart"/>
      <w:r>
        <w:t>or</w:t>
      </w:r>
      <w:r>
        <w:rPr>
          <w:spacing w:val="63"/>
        </w:rPr>
        <w:t xml:space="preserve">  </w:t>
      </w:r>
      <w:r>
        <w:t>No</w:t>
      </w:r>
      <w:proofErr w:type="gramEnd"/>
      <w:r>
        <w:rPr>
          <w:spacing w:val="63"/>
        </w:rPr>
        <w:t xml:space="preserve">  </w:t>
      </w:r>
      <w:proofErr w:type="gramStart"/>
      <w:r>
        <w:t>Contact</w:t>
      </w:r>
      <w:r>
        <w:rPr>
          <w:spacing w:val="63"/>
        </w:rPr>
        <w:t xml:space="preserve">  </w:t>
      </w:r>
      <w:r>
        <w:t>Order</w:t>
      </w:r>
      <w:proofErr w:type="gramEnd"/>
      <w:r>
        <w:rPr>
          <w:spacing w:val="62"/>
        </w:rPr>
        <w:t xml:space="preserve">  </w:t>
      </w:r>
      <w:proofErr w:type="gramStart"/>
      <w:r>
        <w:t>issued</w:t>
      </w:r>
      <w:r>
        <w:rPr>
          <w:spacing w:val="61"/>
        </w:rPr>
        <w:t xml:space="preserve">  </w:t>
      </w:r>
      <w:r>
        <w:rPr>
          <w:spacing w:val="-5"/>
        </w:rPr>
        <w:t>on</w:t>
      </w:r>
      <w:proofErr w:type="gramEnd"/>
    </w:p>
    <w:p w14:paraId="41CE30E1" w14:textId="77777777" w:rsidR="00681102" w:rsidRDefault="00000000">
      <w:pPr>
        <w:pStyle w:val="BodyText"/>
        <w:tabs>
          <w:tab w:val="left" w:pos="3081"/>
          <w:tab w:val="left" w:pos="6687"/>
        </w:tabs>
        <w:ind w:left="1080" w:right="353"/>
        <w:jc w:val="both"/>
      </w:pPr>
      <w:r>
        <w:rPr>
          <w:u w:val="single"/>
        </w:rPr>
        <w:tab/>
      </w:r>
      <w:r>
        <w:t>,</w:t>
      </w:r>
      <w:r>
        <w:rPr>
          <w:spacing w:val="40"/>
        </w:rPr>
        <w:t xml:space="preserve"> </w:t>
      </w:r>
      <w:proofErr w:type="gramStart"/>
      <w:r>
        <w:t>20</w:t>
      </w:r>
      <w:r>
        <w:rPr>
          <w:spacing w:val="80"/>
          <w:w w:val="150"/>
          <w:u w:val="single"/>
        </w:rPr>
        <w:t xml:space="preserve"> </w:t>
      </w:r>
      <w:r>
        <w:t>,</w:t>
      </w:r>
      <w:proofErr w:type="gramEnd"/>
      <w:r>
        <w:rPr>
          <w:spacing w:val="40"/>
        </w:rPr>
        <w:t xml:space="preserve"> </w:t>
      </w:r>
      <w:r>
        <w:t>in</w:t>
      </w:r>
      <w:r>
        <w:rPr>
          <w:spacing w:val="40"/>
        </w:rPr>
        <w:t xml:space="preserve"> </w:t>
      </w:r>
      <w:r>
        <w:t>case</w:t>
      </w:r>
      <w:r>
        <w:rPr>
          <w:spacing w:val="40"/>
        </w:rPr>
        <w:t xml:space="preserve"> </w:t>
      </w:r>
      <w:r>
        <w:t>number</w:t>
      </w:r>
      <w:r>
        <w:rPr>
          <w:spacing w:val="56"/>
        </w:rPr>
        <w:t xml:space="preserve"> </w:t>
      </w:r>
      <w:r>
        <w:rPr>
          <w:u w:val="single"/>
        </w:rPr>
        <w:tab/>
      </w:r>
      <w:r>
        <w:t>, remains in effect, and its conditions except as modified below are incorporated as conditions of this Temporary No Contact Order.</w:t>
      </w:r>
    </w:p>
    <w:p w14:paraId="1E35FBF6" w14:textId="77777777" w:rsidR="00681102" w:rsidRDefault="00000000">
      <w:pPr>
        <w:pStyle w:val="Heading2"/>
        <w:spacing w:before="240"/>
        <w:ind w:left="360"/>
      </w:pPr>
      <w:r>
        <w:t>The</w:t>
      </w:r>
      <w:r>
        <w:rPr>
          <w:spacing w:val="-7"/>
        </w:rPr>
        <w:t xml:space="preserve"> </w:t>
      </w:r>
      <w:r>
        <w:t>court</w:t>
      </w:r>
      <w:r>
        <w:rPr>
          <w:spacing w:val="-4"/>
        </w:rPr>
        <w:t xml:space="preserve"> </w:t>
      </w:r>
      <w:r>
        <w:t>further</w:t>
      </w:r>
      <w:r>
        <w:rPr>
          <w:spacing w:val="-8"/>
        </w:rPr>
        <w:t xml:space="preserve"> </w:t>
      </w:r>
      <w:r>
        <w:t>orders</w:t>
      </w:r>
      <w:r>
        <w:rPr>
          <w:spacing w:val="-7"/>
        </w:rPr>
        <w:t xml:space="preserve"> </w:t>
      </w:r>
      <w:r>
        <w:t>the</w:t>
      </w:r>
      <w:r>
        <w:rPr>
          <w:spacing w:val="-4"/>
        </w:rPr>
        <w:t xml:space="preserve"> </w:t>
      </w:r>
      <w:r>
        <w:t>following</w:t>
      </w:r>
      <w:r>
        <w:rPr>
          <w:spacing w:val="-5"/>
        </w:rPr>
        <w:t xml:space="preserve"> </w:t>
      </w:r>
      <w:r>
        <w:t>checked</w:t>
      </w:r>
      <w:r>
        <w:rPr>
          <w:spacing w:val="-6"/>
        </w:rPr>
        <w:t xml:space="preserve"> </w:t>
      </w:r>
      <w:r>
        <w:rPr>
          <w:spacing w:val="-2"/>
        </w:rPr>
        <w:t>provisions:</w:t>
      </w:r>
    </w:p>
    <w:p w14:paraId="180FC624" w14:textId="77777777" w:rsidR="00681102" w:rsidRDefault="00000000">
      <w:pPr>
        <w:pStyle w:val="Heading3"/>
        <w:spacing w:before="241"/>
        <w:jc w:val="both"/>
      </w:pPr>
      <w:r>
        <w:rPr>
          <w:rFonts w:ascii="Webdings" w:hAnsi="Webdings"/>
          <w:b w:val="0"/>
        </w:rPr>
        <w:t></w:t>
      </w:r>
      <w:r>
        <w:rPr>
          <w:rFonts w:ascii="Times New Roman" w:hAnsi="Times New Roman"/>
          <w:b w:val="0"/>
          <w:spacing w:val="68"/>
          <w:w w:val="150"/>
        </w:rPr>
        <w:t xml:space="preserve">   </w:t>
      </w:r>
      <w:r>
        <w:t>Contact and</w:t>
      </w:r>
      <w:r>
        <w:rPr>
          <w:spacing w:val="-1"/>
        </w:rPr>
        <w:t xml:space="preserve"> </w:t>
      </w:r>
      <w:r>
        <w:rPr>
          <w:spacing w:val="-2"/>
        </w:rPr>
        <w:t>Communication</w:t>
      </w:r>
    </w:p>
    <w:p w14:paraId="30310847" w14:textId="77777777" w:rsidR="00681102" w:rsidRDefault="00000000">
      <w:pPr>
        <w:pStyle w:val="BodyText"/>
        <w:spacing w:before="261" w:line="259" w:lineRule="auto"/>
        <w:ind w:left="1440" w:right="416" w:hanging="360"/>
      </w:pPr>
      <w:r>
        <w:rPr>
          <w:rFonts w:ascii="Webdings" w:hAnsi="Webdings"/>
        </w:rPr>
        <w:t></w:t>
      </w:r>
      <w:r>
        <w:rPr>
          <w:rFonts w:ascii="Times New Roman" w:hAnsi="Times New Roman"/>
          <w:spacing w:val="40"/>
        </w:rPr>
        <w:t xml:space="preserve"> </w:t>
      </w:r>
      <w:r>
        <w:t>Defendant</w:t>
      </w:r>
      <w:r>
        <w:rPr>
          <w:spacing w:val="-5"/>
        </w:rPr>
        <w:t xml:space="preserve"> </w:t>
      </w:r>
      <w:r>
        <w:t>must</w:t>
      </w:r>
      <w:r>
        <w:rPr>
          <w:spacing w:val="-5"/>
        </w:rPr>
        <w:t xml:space="preserve"> </w:t>
      </w:r>
      <w:r>
        <w:t>not</w:t>
      </w:r>
      <w:r>
        <w:rPr>
          <w:spacing w:val="-3"/>
        </w:rPr>
        <w:t xml:space="preserve"> </w:t>
      </w:r>
      <w:r>
        <w:t>contact</w:t>
      </w:r>
      <w:r>
        <w:rPr>
          <w:spacing w:val="-2"/>
        </w:rPr>
        <w:t xml:space="preserve"> </w:t>
      </w:r>
      <w:r>
        <w:t>or</w:t>
      </w:r>
      <w:r>
        <w:rPr>
          <w:spacing w:val="-3"/>
        </w:rPr>
        <w:t xml:space="preserve"> </w:t>
      </w:r>
      <w:r>
        <w:t>attempt</w:t>
      </w:r>
      <w:r>
        <w:rPr>
          <w:spacing w:val="-3"/>
        </w:rPr>
        <w:t xml:space="preserve"> </w:t>
      </w:r>
      <w:r>
        <w:t>to</w:t>
      </w:r>
      <w:r>
        <w:rPr>
          <w:spacing w:val="-5"/>
        </w:rPr>
        <w:t xml:space="preserve"> </w:t>
      </w:r>
      <w:r>
        <w:t>contact Plaintiff or</w:t>
      </w:r>
      <w:r>
        <w:rPr>
          <w:spacing w:val="-6"/>
        </w:rPr>
        <w:t xml:space="preserve"> </w:t>
      </w:r>
      <w:r>
        <w:t>Other</w:t>
      </w:r>
      <w:r>
        <w:rPr>
          <w:spacing w:val="-3"/>
        </w:rPr>
        <w:t xml:space="preserve"> </w:t>
      </w:r>
      <w:r>
        <w:t>Protected Person. This includes communicating directly or indirectly in person or through any means. Prohibited communications also include, but are not limited to:</w:t>
      </w:r>
    </w:p>
    <w:p w14:paraId="64176448" w14:textId="77777777" w:rsidR="00681102" w:rsidRDefault="00000000">
      <w:pPr>
        <w:pStyle w:val="ListParagraph"/>
        <w:numPr>
          <w:ilvl w:val="1"/>
          <w:numId w:val="1"/>
        </w:numPr>
        <w:tabs>
          <w:tab w:val="left" w:pos="1703"/>
          <w:tab w:val="left" w:pos="1711"/>
        </w:tabs>
        <w:spacing w:before="239" w:line="261" w:lineRule="auto"/>
        <w:ind w:right="359" w:hanging="272"/>
        <w:jc w:val="both"/>
        <w:rPr>
          <w:sz w:val="24"/>
        </w:rPr>
      </w:pPr>
      <w:r>
        <w:rPr>
          <w:sz w:val="24"/>
        </w:rPr>
        <w:t>Any</w:t>
      </w:r>
      <w:r>
        <w:rPr>
          <w:spacing w:val="-8"/>
          <w:sz w:val="24"/>
        </w:rPr>
        <w:t xml:space="preserve"> </w:t>
      </w:r>
      <w:r>
        <w:rPr>
          <w:sz w:val="24"/>
        </w:rPr>
        <w:t>form</w:t>
      </w:r>
      <w:r>
        <w:rPr>
          <w:spacing w:val="-6"/>
          <w:sz w:val="24"/>
        </w:rPr>
        <w:t xml:space="preserve"> </w:t>
      </w:r>
      <w:r>
        <w:rPr>
          <w:sz w:val="24"/>
        </w:rPr>
        <w:t>of</w:t>
      </w:r>
      <w:r>
        <w:rPr>
          <w:spacing w:val="-2"/>
          <w:sz w:val="24"/>
        </w:rPr>
        <w:t xml:space="preserve"> </w:t>
      </w:r>
      <w:r>
        <w:rPr>
          <w:sz w:val="24"/>
        </w:rPr>
        <w:t>social</w:t>
      </w:r>
      <w:r>
        <w:rPr>
          <w:spacing w:val="-6"/>
          <w:sz w:val="24"/>
        </w:rPr>
        <w:t xml:space="preserve"> </w:t>
      </w:r>
      <w:r>
        <w:rPr>
          <w:sz w:val="24"/>
        </w:rPr>
        <w:t>media</w:t>
      </w:r>
      <w:r>
        <w:rPr>
          <w:spacing w:val="-6"/>
          <w:sz w:val="24"/>
        </w:rPr>
        <w:t xml:space="preserve"> </w:t>
      </w:r>
      <w:r>
        <w:rPr>
          <w:sz w:val="24"/>
        </w:rPr>
        <w:t>or</w:t>
      </w:r>
      <w:r>
        <w:rPr>
          <w:spacing w:val="-6"/>
          <w:sz w:val="24"/>
        </w:rPr>
        <w:t xml:space="preserve"> </w:t>
      </w:r>
      <w:r>
        <w:rPr>
          <w:sz w:val="24"/>
        </w:rPr>
        <w:t>electronic</w:t>
      </w:r>
      <w:r>
        <w:rPr>
          <w:spacing w:val="-7"/>
          <w:sz w:val="24"/>
        </w:rPr>
        <w:t xml:space="preserve"> </w:t>
      </w:r>
      <w:r>
        <w:rPr>
          <w:sz w:val="24"/>
        </w:rPr>
        <w:t>communication,</w:t>
      </w:r>
      <w:r>
        <w:rPr>
          <w:spacing w:val="-6"/>
          <w:sz w:val="24"/>
        </w:rPr>
        <w:t xml:space="preserve"> </w:t>
      </w:r>
      <w:r>
        <w:rPr>
          <w:sz w:val="24"/>
        </w:rPr>
        <w:t>including</w:t>
      </w:r>
      <w:r>
        <w:rPr>
          <w:spacing w:val="-7"/>
          <w:sz w:val="24"/>
        </w:rPr>
        <w:t xml:space="preserve"> </w:t>
      </w:r>
      <w:r>
        <w:rPr>
          <w:sz w:val="24"/>
        </w:rPr>
        <w:t>texting,</w:t>
      </w:r>
      <w:r>
        <w:rPr>
          <w:spacing w:val="-6"/>
          <w:sz w:val="24"/>
        </w:rPr>
        <w:t xml:space="preserve"> </w:t>
      </w:r>
      <w:r>
        <w:rPr>
          <w:sz w:val="24"/>
        </w:rPr>
        <w:t>cell phone, and email.</w:t>
      </w:r>
    </w:p>
    <w:p w14:paraId="706F0BD9" w14:textId="77777777" w:rsidR="00681102" w:rsidRDefault="00000000">
      <w:pPr>
        <w:pStyle w:val="ListParagraph"/>
        <w:numPr>
          <w:ilvl w:val="1"/>
          <w:numId w:val="1"/>
        </w:numPr>
        <w:tabs>
          <w:tab w:val="left" w:pos="1711"/>
          <w:tab w:val="left" w:pos="1720"/>
        </w:tabs>
        <w:spacing w:before="56" w:line="259" w:lineRule="auto"/>
        <w:ind w:right="355" w:hanging="272"/>
        <w:jc w:val="both"/>
        <w:rPr>
          <w:sz w:val="24"/>
        </w:rPr>
      </w:pPr>
      <w:r>
        <w:rPr>
          <w:sz w:val="24"/>
        </w:rPr>
        <w:t>Ordering or canceling items to be left with or delivered to Plaintiff or Other Protected Person, or interfering with any services for Plaintiff or Other Protected Person.</w:t>
      </w:r>
    </w:p>
    <w:p w14:paraId="6F268109" w14:textId="77777777" w:rsidR="00681102" w:rsidRDefault="00000000">
      <w:pPr>
        <w:pStyle w:val="ListParagraph"/>
        <w:numPr>
          <w:ilvl w:val="1"/>
          <w:numId w:val="1"/>
        </w:numPr>
        <w:tabs>
          <w:tab w:val="left" w:pos="1694"/>
        </w:tabs>
        <w:spacing w:before="59"/>
        <w:ind w:left="1694" w:hanging="254"/>
        <w:jc w:val="both"/>
        <w:rPr>
          <w:sz w:val="24"/>
        </w:rPr>
      </w:pPr>
      <w:r>
        <w:rPr>
          <w:sz w:val="24"/>
        </w:rPr>
        <w:t>Posting</w:t>
      </w:r>
      <w:r>
        <w:rPr>
          <w:spacing w:val="-8"/>
          <w:sz w:val="24"/>
        </w:rPr>
        <w:t xml:space="preserve"> </w:t>
      </w:r>
      <w:r>
        <w:rPr>
          <w:sz w:val="24"/>
        </w:rPr>
        <w:t>electronically</w:t>
      </w:r>
      <w:r>
        <w:rPr>
          <w:spacing w:val="-8"/>
          <w:sz w:val="24"/>
        </w:rPr>
        <w:t xml:space="preserve"> </w:t>
      </w:r>
      <w:r>
        <w:rPr>
          <w:sz w:val="24"/>
        </w:rPr>
        <w:t>or</w:t>
      </w:r>
      <w:r>
        <w:rPr>
          <w:spacing w:val="-5"/>
          <w:sz w:val="24"/>
        </w:rPr>
        <w:t xml:space="preserve"> </w:t>
      </w:r>
      <w:r>
        <w:rPr>
          <w:sz w:val="24"/>
        </w:rPr>
        <w:t>otherwise</w:t>
      </w:r>
      <w:r>
        <w:rPr>
          <w:spacing w:val="-5"/>
          <w:sz w:val="24"/>
        </w:rPr>
        <w:t xml:space="preserve"> </w:t>
      </w:r>
      <w:r>
        <w:rPr>
          <w:spacing w:val="-2"/>
          <w:sz w:val="24"/>
        </w:rPr>
        <w:t>publishing</w:t>
      </w:r>
    </w:p>
    <w:p w14:paraId="33312431" w14:textId="77777777" w:rsidR="00681102" w:rsidRDefault="00000000">
      <w:pPr>
        <w:pStyle w:val="ListParagraph"/>
        <w:numPr>
          <w:ilvl w:val="2"/>
          <w:numId w:val="1"/>
        </w:numPr>
        <w:tabs>
          <w:tab w:val="left" w:pos="2519"/>
        </w:tabs>
        <w:spacing w:before="81"/>
        <w:ind w:left="2519" w:hanging="299"/>
        <w:jc w:val="both"/>
        <w:rPr>
          <w:sz w:val="24"/>
        </w:rPr>
      </w:pPr>
      <w:r>
        <w:rPr>
          <w:sz w:val="24"/>
        </w:rPr>
        <w:t>Images</w:t>
      </w:r>
      <w:r>
        <w:rPr>
          <w:spacing w:val="-4"/>
          <w:sz w:val="24"/>
        </w:rPr>
        <w:t xml:space="preserve"> </w:t>
      </w:r>
      <w:r>
        <w:rPr>
          <w:sz w:val="24"/>
        </w:rPr>
        <w:t>or</w:t>
      </w:r>
      <w:r>
        <w:rPr>
          <w:spacing w:val="-2"/>
          <w:sz w:val="24"/>
        </w:rPr>
        <w:t xml:space="preserve"> </w:t>
      </w:r>
      <w:r>
        <w:rPr>
          <w:sz w:val="24"/>
        </w:rPr>
        <w:t>videos</w:t>
      </w:r>
      <w:r>
        <w:rPr>
          <w:spacing w:val="-3"/>
          <w:sz w:val="24"/>
        </w:rPr>
        <w:t xml:space="preserve"> </w:t>
      </w:r>
      <w:r>
        <w:rPr>
          <w:sz w:val="24"/>
        </w:rPr>
        <w:t>of</w:t>
      </w:r>
      <w:r>
        <w:rPr>
          <w:spacing w:val="-2"/>
          <w:sz w:val="24"/>
        </w:rPr>
        <w:t xml:space="preserve"> </w:t>
      </w:r>
      <w:r>
        <w:rPr>
          <w:sz w:val="24"/>
        </w:rPr>
        <w:t>Plaintiff</w:t>
      </w:r>
      <w:r>
        <w:rPr>
          <w:spacing w:val="1"/>
          <w:sz w:val="24"/>
        </w:rPr>
        <w:t xml:space="preserve"> </w:t>
      </w:r>
      <w:r>
        <w:rPr>
          <w:sz w:val="24"/>
        </w:rPr>
        <w:t>or</w:t>
      </w:r>
      <w:r>
        <w:rPr>
          <w:spacing w:val="-3"/>
          <w:sz w:val="24"/>
        </w:rPr>
        <w:t xml:space="preserve"> </w:t>
      </w:r>
      <w:proofErr w:type="gramStart"/>
      <w:r>
        <w:rPr>
          <w:sz w:val="24"/>
        </w:rPr>
        <w:t>other</w:t>
      </w:r>
      <w:proofErr w:type="gramEnd"/>
      <w:r>
        <w:rPr>
          <w:spacing w:val="-1"/>
          <w:sz w:val="24"/>
        </w:rPr>
        <w:t xml:space="preserve"> </w:t>
      </w:r>
      <w:r>
        <w:rPr>
          <w:sz w:val="24"/>
        </w:rPr>
        <w:t>Protected</w:t>
      </w:r>
      <w:r>
        <w:rPr>
          <w:spacing w:val="-2"/>
          <w:sz w:val="24"/>
        </w:rPr>
        <w:t xml:space="preserve"> Person.</w:t>
      </w:r>
    </w:p>
    <w:p w14:paraId="7F463141" w14:textId="77777777" w:rsidR="00681102" w:rsidRDefault="00000000">
      <w:pPr>
        <w:pStyle w:val="ListParagraph"/>
        <w:numPr>
          <w:ilvl w:val="2"/>
          <w:numId w:val="1"/>
        </w:numPr>
        <w:tabs>
          <w:tab w:val="left" w:pos="2518"/>
        </w:tabs>
        <w:spacing w:before="82"/>
        <w:ind w:left="2518" w:hanging="351"/>
        <w:jc w:val="both"/>
        <w:rPr>
          <w:sz w:val="24"/>
        </w:rPr>
      </w:pPr>
      <w:r>
        <w:rPr>
          <w:sz w:val="24"/>
        </w:rPr>
        <w:t>Information</w:t>
      </w:r>
      <w:r>
        <w:rPr>
          <w:spacing w:val="-5"/>
          <w:sz w:val="24"/>
        </w:rPr>
        <w:t xml:space="preserve"> </w:t>
      </w:r>
      <w:r>
        <w:rPr>
          <w:sz w:val="24"/>
        </w:rPr>
        <w:t>about</w:t>
      </w:r>
      <w:r>
        <w:rPr>
          <w:spacing w:val="-4"/>
          <w:sz w:val="24"/>
        </w:rPr>
        <w:t xml:space="preserve"> </w:t>
      </w:r>
      <w:r>
        <w:rPr>
          <w:sz w:val="24"/>
        </w:rPr>
        <w:t>Plaintiff</w:t>
      </w:r>
      <w:r>
        <w:rPr>
          <w:spacing w:val="2"/>
          <w:sz w:val="24"/>
        </w:rPr>
        <w:t xml:space="preserve"> </w:t>
      </w:r>
      <w:r>
        <w:rPr>
          <w:sz w:val="24"/>
        </w:rPr>
        <w:t>or</w:t>
      </w:r>
      <w:r>
        <w:rPr>
          <w:spacing w:val="-7"/>
          <w:sz w:val="24"/>
        </w:rPr>
        <w:t xml:space="preserve"> </w:t>
      </w:r>
      <w:proofErr w:type="gramStart"/>
      <w:r>
        <w:rPr>
          <w:sz w:val="24"/>
        </w:rPr>
        <w:t>other</w:t>
      </w:r>
      <w:proofErr w:type="gramEnd"/>
      <w:r>
        <w:rPr>
          <w:spacing w:val="-3"/>
          <w:sz w:val="24"/>
        </w:rPr>
        <w:t xml:space="preserve"> </w:t>
      </w:r>
      <w:r>
        <w:rPr>
          <w:sz w:val="24"/>
        </w:rPr>
        <w:t>Protected</w:t>
      </w:r>
      <w:r>
        <w:rPr>
          <w:spacing w:val="-6"/>
          <w:sz w:val="24"/>
        </w:rPr>
        <w:t xml:space="preserve"> </w:t>
      </w:r>
      <w:r>
        <w:rPr>
          <w:spacing w:val="-2"/>
          <w:sz w:val="24"/>
        </w:rPr>
        <w:t>Person.</w:t>
      </w:r>
    </w:p>
    <w:p w14:paraId="42DC996D" w14:textId="77777777" w:rsidR="00681102" w:rsidRDefault="00000000">
      <w:pPr>
        <w:pStyle w:val="ListParagraph"/>
        <w:numPr>
          <w:ilvl w:val="1"/>
          <w:numId w:val="1"/>
        </w:numPr>
        <w:tabs>
          <w:tab w:val="left" w:pos="1711"/>
          <w:tab w:val="left" w:pos="1749"/>
        </w:tabs>
        <w:spacing w:before="81" w:line="259" w:lineRule="auto"/>
        <w:ind w:right="354" w:hanging="272"/>
        <w:jc w:val="both"/>
        <w:rPr>
          <w:sz w:val="24"/>
        </w:rPr>
      </w:pPr>
      <w:r>
        <w:rPr>
          <w:sz w:val="24"/>
        </w:rPr>
        <w:t>Contacting or attempting to contact Plaintiff, Protected Person, or Other Protected Persons or causing or encouraging another person to contact or attempt to contact Plaintiff, Protected Person, or Other Protected Persons, or</w:t>
      </w:r>
      <w:r>
        <w:rPr>
          <w:spacing w:val="-17"/>
          <w:sz w:val="24"/>
        </w:rPr>
        <w:t xml:space="preserve"> </w:t>
      </w:r>
      <w:r>
        <w:rPr>
          <w:sz w:val="24"/>
        </w:rPr>
        <w:t>making</w:t>
      </w:r>
      <w:r>
        <w:rPr>
          <w:spacing w:val="-17"/>
          <w:sz w:val="24"/>
        </w:rPr>
        <w:t xml:space="preserve"> </w:t>
      </w:r>
      <w:r>
        <w:rPr>
          <w:sz w:val="24"/>
        </w:rPr>
        <w:t>other</w:t>
      </w:r>
      <w:r>
        <w:rPr>
          <w:spacing w:val="-16"/>
          <w:sz w:val="24"/>
        </w:rPr>
        <w:t xml:space="preserve"> </w:t>
      </w:r>
      <w:r>
        <w:rPr>
          <w:sz w:val="24"/>
        </w:rPr>
        <w:t>prohibited</w:t>
      </w:r>
      <w:r>
        <w:rPr>
          <w:spacing w:val="-17"/>
          <w:sz w:val="24"/>
        </w:rPr>
        <w:t xml:space="preserve"> </w:t>
      </w:r>
      <w:r>
        <w:rPr>
          <w:sz w:val="24"/>
        </w:rPr>
        <w:t>communications.</w:t>
      </w:r>
      <w:r>
        <w:rPr>
          <w:spacing w:val="-17"/>
          <w:sz w:val="24"/>
        </w:rPr>
        <w:t xml:space="preserve"> </w:t>
      </w:r>
      <w:r>
        <w:rPr>
          <w:sz w:val="24"/>
        </w:rPr>
        <w:t>This</w:t>
      </w:r>
      <w:r>
        <w:rPr>
          <w:spacing w:val="-16"/>
          <w:sz w:val="24"/>
        </w:rPr>
        <w:t xml:space="preserve"> </w:t>
      </w:r>
      <w:r>
        <w:rPr>
          <w:sz w:val="24"/>
        </w:rPr>
        <w:t>restriction</w:t>
      </w:r>
      <w:r>
        <w:rPr>
          <w:spacing w:val="-16"/>
          <w:sz w:val="24"/>
        </w:rPr>
        <w:t xml:space="preserve"> </w:t>
      </w:r>
      <w:r>
        <w:rPr>
          <w:sz w:val="24"/>
        </w:rPr>
        <w:t>does</w:t>
      </w:r>
      <w:r>
        <w:rPr>
          <w:spacing w:val="-17"/>
          <w:sz w:val="24"/>
        </w:rPr>
        <w:t xml:space="preserve"> </w:t>
      </w:r>
      <w:r>
        <w:rPr>
          <w:sz w:val="24"/>
        </w:rPr>
        <w:t>not</w:t>
      </w:r>
      <w:r>
        <w:rPr>
          <w:spacing w:val="-17"/>
          <w:sz w:val="24"/>
        </w:rPr>
        <w:t xml:space="preserve"> </w:t>
      </w:r>
      <w:r>
        <w:rPr>
          <w:sz w:val="24"/>
        </w:rPr>
        <w:t>prohibit communication through legal counsel.</w:t>
      </w:r>
    </w:p>
    <w:p w14:paraId="23F6CC88" w14:textId="77777777" w:rsidR="00681102" w:rsidRDefault="00681102">
      <w:pPr>
        <w:pStyle w:val="ListParagraph"/>
        <w:spacing w:line="259" w:lineRule="auto"/>
        <w:rPr>
          <w:sz w:val="24"/>
        </w:rPr>
        <w:sectPr w:rsidR="00681102">
          <w:pgSz w:w="12240" w:h="15840"/>
          <w:pgMar w:top="940" w:right="1080" w:bottom="980" w:left="1080" w:header="724" w:footer="788" w:gutter="0"/>
          <w:cols w:space="720"/>
        </w:sectPr>
      </w:pPr>
    </w:p>
    <w:p w14:paraId="4E114064" w14:textId="77777777" w:rsidR="00681102" w:rsidRDefault="00681102">
      <w:pPr>
        <w:pStyle w:val="BodyText"/>
        <w:spacing w:before="215"/>
      </w:pPr>
    </w:p>
    <w:p w14:paraId="06E02502" w14:textId="77777777" w:rsidR="00681102" w:rsidRDefault="00000000">
      <w:pPr>
        <w:pStyle w:val="BodyText"/>
        <w:ind w:left="1531" w:right="354" w:hanging="452"/>
        <w:jc w:val="both"/>
      </w:pPr>
      <w:r>
        <w:rPr>
          <w:rFonts w:ascii="Webdings" w:hAnsi="Webdings"/>
        </w:rPr>
        <w:t></w:t>
      </w:r>
      <w:r>
        <w:rPr>
          <w:rFonts w:ascii="Times New Roman" w:hAnsi="Times New Roman"/>
          <w:spacing w:val="80"/>
        </w:rPr>
        <w:t xml:space="preserve"> </w:t>
      </w:r>
      <w:r>
        <w:t>The</w:t>
      </w:r>
      <w:r>
        <w:rPr>
          <w:spacing w:val="-14"/>
        </w:rPr>
        <w:t xml:space="preserve"> </w:t>
      </w:r>
      <w:r>
        <w:t>following</w:t>
      </w:r>
      <w:r>
        <w:rPr>
          <w:spacing w:val="-14"/>
        </w:rPr>
        <w:t xml:space="preserve"> </w:t>
      </w:r>
      <w:r>
        <w:t>restrictions</w:t>
      </w:r>
      <w:r>
        <w:rPr>
          <w:spacing w:val="-15"/>
        </w:rPr>
        <w:t xml:space="preserve"> </w:t>
      </w:r>
      <w:r>
        <w:t>are</w:t>
      </w:r>
      <w:r>
        <w:rPr>
          <w:spacing w:val="-15"/>
        </w:rPr>
        <w:t xml:space="preserve"> </w:t>
      </w:r>
      <w:r>
        <w:t>placed</w:t>
      </w:r>
      <w:r>
        <w:rPr>
          <w:spacing w:val="-14"/>
        </w:rPr>
        <w:t xml:space="preserve"> </w:t>
      </w:r>
      <w:r>
        <w:t>on</w:t>
      </w:r>
      <w:r>
        <w:rPr>
          <w:spacing w:val="-14"/>
        </w:rPr>
        <w:t xml:space="preserve"> </w:t>
      </w:r>
      <w:r>
        <w:t>Defendant’s</w:t>
      </w:r>
      <w:r>
        <w:rPr>
          <w:spacing w:val="-15"/>
        </w:rPr>
        <w:t xml:space="preserve"> </w:t>
      </w:r>
      <w:r>
        <w:t>access</w:t>
      </w:r>
      <w:r>
        <w:rPr>
          <w:spacing w:val="-15"/>
        </w:rPr>
        <w:t xml:space="preserve"> </w:t>
      </w:r>
      <w:r>
        <w:t>to</w:t>
      </w:r>
      <w:r>
        <w:rPr>
          <w:spacing w:val="-9"/>
        </w:rPr>
        <w:t xml:space="preserve"> </w:t>
      </w:r>
      <w:r>
        <w:t>Plaintiff’s</w:t>
      </w:r>
      <w:r>
        <w:rPr>
          <w:spacing w:val="-14"/>
        </w:rPr>
        <w:t xml:space="preserve"> </w:t>
      </w:r>
      <w:r>
        <w:t>or</w:t>
      </w:r>
      <w:r>
        <w:rPr>
          <w:spacing w:val="-16"/>
        </w:rPr>
        <w:t xml:space="preserve"> </w:t>
      </w:r>
      <w:r>
        <w:t>any Other Protected Person’s school, place of worship, children’s school or daycare, or other regularly attended place:</w:t>
      </w:r>
    </w:p>
    <w:p w14:paraId="5FF867AF" w14:textId="77777777" w:rsidR="00681102" w:rsidRDefault="00681102">
      <w:pPr>
        <w:pStyle w:val="BodyText"/>
      </w:pPr>
    </w:p>
    <w:p w14:paraId="57AE99FC" w14:textId="77777777" w:rsidR="00681102" w:rsidRDefault="00681102">
      <w:pPr>
        <w:pStyle w:val="BodyText"/>
      </w:pPr>
    </w:p>
    <w:p w14:paraId="60564A96" w14:textId="77777777" w:rsidR="00681102" w:rsidRDefault="00681102">
      <w:pPr>
        <w:pStyle w:val="BodyText"/>
      </w:pPr>
    </w:p>
    <w:p w14:paraId="697847DD" w14:textId="77777777" w:rsidR="00681102" w:rsidRDefault="00681102">
      <w:pPr>
        <w:pStyle w:val="BodyText"/>
      </w:pPr>
    </w:p>
    <w:p w14:paraId="4669CE4A" w14:textId="77777777" w:rsidR="00681102" w:rsidRDefault="00681102">
      <w:pPr>
        <w:pStyle w:val="BodyText"/>
      </w:pPr>
    </w:p>
    <w:p w14:paraId="641BC107" w14:textId="77777777" w:rsidR="00681102" w:rsidRDefault="00681102">
      <w:pPr>
        <w:pStyle w:val="BodyText"/>
      </w:pPr>
    </w:p>
    <w:p w14:paraId="17C902B6" w14:textId="77777777" w:rsidR="00681102" w:rsidRDefault="00681102">
      <w:pPr>
        <w:pStyle w:val="BodyText"/>
      </w:pPr>
    </w:p>
    <w:p w14:paraId="1579B971" w14:textId="77777777" w:rsidR="00681102" w:rsidRDefault="00681102">
      <w:pPr>
        <w:pStyle w:val="BodyText"/>
      </w:pPr>
    </w:p>
    <w:p w14:paraId="79CBD5CD" w14:textId="77777777" w:rsidR="00681102" w:rsidRDefault="00681102">
      <w:pPr>
        <w:pStyle w:val="BodyText"/>
        <w:spacing w:before="91"/>
      </w:pPr>
    </w:p>
    <w:p w14:paraId="1BD60AB1" w14:textId="77777777" w:rsidR="00681102" w:rsidRDefault="00000000">
      <w:pPr>
        <w:pStyle w:val="Heading3"/>
        <w:spacing w:before="1"/>
        <w:ind w:left="1080"/>
        <w:jc w:val="both"/>
      </w:pPr>
      <w:r>
        <w:rPr>
          <w:rFonts w:ascii="Webdings" w:hAnsi="Webdings"/>
          <w:b w:val="0"/>
        </w:rPr>
        <w:t></w:t>
      </w:r>
      <w:r>
        <w:rPr>
          <w:rFonts w:ascii="Times New Roman" w:hAnsi="Times New Roman"/>
          <w:b w:val="0"/>
          <w:spacing w:val="57"/>
        </w:rPr>
        <w:t xml:space="preserve"> </w:t>
      </w:r>
      <w:r>
        <w:t>Exceptions</w:t>
      </w:r>
      <w:r>
        <w:rPr>
          <w:spacing w:val="-3"/>
        </w:rPr>
        <w:t xml:space="preserve"> </w:t>
      </w:r>
      <w:r>
        <w:t>to</w:t>
      </w:r>
      <w:r>
        <w:rPr>
          <w:spacing w:val="-1"/>
        </w:rPr>
        <w:t xml:space="preserve"> </w:t>
      </w:r>
      <w:r>
        <w:t>prohibition</w:t>
      </w:r>
      <w:r>
        <w:rPr>
          <w:spacing w:val="-1"/>
        </w:rPr>
        <w:t xml:space="preserve"> </w:t>
      </w:r>
      <w:r>
        <w:t>on</w:t>
      </w:r>
      <w:r>
        <w:rPr>
          <w:spacing w:val="-1"/>
        </w:rPr>
        <w:t xml:space="preserve"> </w:t>
      </w:r>
      <w:r>
        <w:t>contact</w:t>
      </w:r>
      <w:r>
        <w:rPr>
          <w:spacing w:val="1"/>
        </w:rPr>
        <w:t xml:space="preserve"> </w:t>
      </w:r>
      <w:r>
        <w:t>and</w:t>
      </w:r>
      <w:r>
        <w:rPr>
          <w:spacing w:val="-1"/>
        </w:rPr>
        <w:t xml:space="preserve"> </w:t>
      </w:r>
      <w:r>
        <w:rPr>
          <w:spacing w:val="-2"/>
        </w:rPr>
        <w:t>communication</w:t>
      </w:r>
    </w:p>
    <w:p w14:paraId="7D64ED75" w14:textId="77777777" w:rsidR="00681102" w:rsidRDefault="00681102">
      <w:pPr>
        <w:pStyle w:val="BodyText"/>
        <w:rPr>
          <w:b/>
        </w:rPr>
      </w:pPr>
    </w:p>
    <w:p w14:paraId="23F69472" w14:textId="77777777" w:rsidR="00681102" w:rsidRDefault="00681102">
      <w:pPr>
        <w:pStyle w:val="BodyText"/>
        <w:rPr>
          <w:b/>
        </w:rPr>
      </w:pPr>
    </w:p>
    <w:p w14:paraId="45A9A577" w14:textId="77777777" w:rsidR="00681102" w:rsidRDefault="00681102">
      <w:pPr>
        <w:pStyle w:val="BodyText"/>
        <w:rPr>
          <w:b/>
        </w:rPr>
      </w:pPr>
    </w:p>
    <w:p w14:paraId="183DAE15" w14:textId="77777777" w:rsidR="00681102" w:rsidRDefault="00681102">
      <w:pPr>
        <w:pStyle w:val="BodyText"/>
        <w:rPr>
          <w:b/>
        </w:rPr>
      </w:pPr>
    </w:p>
    <w:p w14:paraId="114C2C08" w14:textId="77777777" w:rsidR="00681102" w:rsidRDefault="00681102">
      <w:pPr>
        <w:pStyle w:val="BodyText"/>
        <w:rPr>
          <w:b/>
        </w:rPr>
      </w:pPr>
    </w:p>
    <w:p w14:paraId="3241DE90" w14:textId="77777777" w:rsidR="00681102" w:rsidRDefault="00681102">
      <w:pPr>
        <w:pStyle w:val="BodyText"/>
        <w:rPr>
          <w:b/>
        </w:rPr>
      </w:pPr>
    </w:p>
    <w:p w14:paraId="240401DF" w14:textId="77777777" w:rsidR="00681102" w:rsidRDefault="00681102">
      <w:pPr>
        <w:pStyle w:val="BodyText"/>
        <w:rPr>
          <w:b/>
        </w:rPr>
      </w:pPr>
    </w:p>
    <w:p w14:paraId="48C88D65" w14:textId="77777777" w:rsidR="00681102" w:rsidRDefault="00681102">
      <w:pPr>
        <w:pStyle w:val="BodyText"/>
        <w:spacing w:before="3"/>
        <w:rPr>
          <w:b/>
        </w:rPr>
      </w:pPr>
    </w:p>
    <w:p w14:paraId="50E53D2C" w14:textId="77777777" w:rsidR="00681102" w:rsidRDefault="00000000">
      <w:pPr>
        <w:tabs>
          <w:tab w:val="left" w:pos="1080"/>
        </w:tabs>
        <w:ind w:left="360"/>
        <w:rPr>
          <w:b/>
          <w:sz w:val="24"/>
        </w:rPr>
      </w:pPr>
      <w:r>
        <w:rPr>
          <w:rFonts w:ascii="Webdings" w:hAnsi="Webdings"/>
          <w:spacing w:val="-10"/>
          <w:sz w:val="24"/>
        </w:rPr>
        <w:t></w:t>
      </w:r>
      <w:r>
        <w:rPr>
          <w:rFonts w:ascii="Times New Roman" w:hAnsi="Times New Roman"/>
          <w:sz w:val="24"/>
        </w:rPr>
        <w:tab/>
      </w:r>
      <w:r>
        <w:rPr>
          <w:b/>
          <w:sz w:val="24"/>
        </w:rPr>
        <w:t>Residence</w:t>
      </w:r>
      <w:r>
        <w:rPr>
          <w:b/>
          <w:spacing w:val="-4"/>
          <w:sz w:val="24"/>
        </w:rPr>
        <w:t xml:space="preserve"> </w:t>
      </w:r>
      <w:r>
        <w:rPr>
          <w:b/>
          <w:sz w:val="24"/>
        </w:rPr>
        <w:t>or</w:t>
      </w:r>
      <w:r>
        <w:rPr>
          <w:b/>
          <w:spacing w:val="-3"/>
          <w:sz w:val="24"/>
        </w:rPr>
        <w:t xml:space="preserve"> </w:t>
      </w:r>
      <w:r>
        <w:rPr>
          <w:b/>
          <w:spacing w:val="-2"/>
          <w:sz w:val="24"/>
        </w:rPr>
        <w:t>housing</w:t>
      </w:r>
    </w:p>
    <w:p w14:paraId="0568A6E4" w14:textId="77777777" w:rsidR="00681102" w:rsidRDefault="00000000">
      <w:pPr>
        <w:pStyle w:val="BodyText"/>
        <w:spacing w:before="142"/>
        <w:ind w:left="1080"/>
        <w:jc w:val="both"/>
      </w:pPr>
      <w:proofErr w:type="gramStart"/>
      <w:r>
        <w:rPr>
          <w:rFonts w:ascii="Webdings" w:hAnsi="Webdings"/>
        </w:rPr>
        <w:t></w:t>
      </w:r>
      <w:r>
        <w:rPr>
          <w:rFonts w:ascii="Times New Roman" w:hAnsi="Times New Roman"/>
          <w:spacing w:val="37"/>
        </w:rPr>
        <w:t xml:space="preserve">  </w:t>
      </w:r>
      <w:r>
        <w:t>Defendant</w:t>
      </w:r>
      <w:proofErr w:type="gramEnd"/>
      <w:r>
        <w:rPr>
          <w:spacing w:val="-4"/>
        </w:rPr>
        <w:t xml:space="preserve"> </w:t>
      </w:r>
      <w:r>
        <w:t>may</w:t>
      </w:r>
      <w:r>
        <w:rPr>
          <w:spacing w:val="-5"/>
        </w:rPr>
        <w:t xml:space="preserve"> </w:t>
      </w:r>
      <w:r>
        <w:t>enter</w:t>
      </w:r>
      <w:r>
        <w:rPr>
          <w:spacing w:val="-2"/>
        </w:rPr>
        <w:t xml:space="preserve"> </w:t>
      </w:r>
      <w:r>
        <w:t>the</w:t>
      </w:r>
      <w:r>
        <w:rPr>
          <w:spacing w:val="-4"/>
        </w:rPr>
        <w:t xml:space="preserve"> </w:t>
      </w:r>
      <w:r>
        <w:t>residence</w:t>
      </w:r>
      <w:r>
        <w:rPr>
          <w:spacing w:val="2"/>
        </w:rPr>
        <w:t xml:space="preserve"> </w:t>
      </w:r>
      <w:r>
        <w:t>located</w:t>
      </w:r>
      <w:r>
        <w:rPr>
          <w:spacing w:val="-3"/>
        </w:rPr>
        <w:t xml:space="preserve"> </w:t>
      </w:r>
      <w:r>
        <w:rPr>
          <w:spacing w:val="-5"/>
        </w:rPr>
        <w:t>at</w:t>
      </w:r>
    </w:p>
    <w:p w14:paraId="1AD72D81" w14:textId="77777777" w:rsidR="00681102" w:rsidRDefault="00000000">
      <w:pPr>
        <w:pStyle w:val="BodyText"/>
        <w:tabs>
          <w:tab w:val="left" w:pos="6471"/>
        </w:tabs>
        <w:spacing w:before="21" w:line="259" w:lineRule="auto"/>
        <w:ind w:left="1531" w:right="640"/>
        <w:jc w:val="both"/>
      </w:pPr>
      <w:r>
        <w:rPr>
          <w:b/>
          <w:u w:val="single"/>
        </w:rPr>
        <w:tab/>
      </w:r>
      <w:r>
        <w:rPr>
          <w:b/>
        </w:rPr>
        <w:t>one</w:t>
      </w:r>
      <w:r>
        <w:rPr>
          <w:b/>
          <w:spacing w:val="-4"/>
        </w:rPr>
        <w:t xml:space="preserve"> </w:t>
      </w:r>
      <w:r>
        <w:rPr>
          <w:b/>
        </w:rPr>
        <w:t>time</w:t>
      </w:r>
      <w:r>
        <w:rPr>
          <w:b/>
          <w:spacing w:val="-3"/>
        </w:rPr>
        <w:t xml:space="preserve"> </w:t>
      </w:r>
      <w:r>
        <w:t>in</w:t>
      </w:r>
      <w:r>
        <w:rPr>
          <w:spacing w:val="-4"/>
        </w:rPr>
        <w:t xml:space="preserve"> </w:t>
      </w:r>
      <w:r>
        <w:t>the</w:t>
      </w:r>
      <w:r>
        <w:rPr>
          <w:spacing w:val="-4"/>
        </w:rPr>
        <w:t xml:space="preserve"> </w:t>
      </w:r>
      <w:r>
        <w:t>company</w:t>
      </w:r>
      <w:r>
        <w:rPr>
          <w:spacing w:val="-7"/>
        </w:rPr>
        <w:t xml:space="preserve"> </w:t>
      </w:r>
      <w:r>
        <w:t>of law</w:t>
      </w:r>
      <w:r>
        <w:rPr>
          <w:spacing w:val="-8"/>
        </w:rPr>
        <w:t xml:space="preserve"> </w:t>
      </w:r>
      <w:r>
        <w:t>enforcement</w:t>
      </w:r>
      <w:r>
        <w:rPr>
          <w:spacing w:val="-7"/>
        </w:rPr>
        <w:t xml:space="preserve"> </w:t>
      </w:r>
      <w:r>
        <w:t>to</w:t>
      </w:r>
      <w:r>
        <w:rPr>
          <w:spacing w:val="-4"/>
        </w:rPr>
        <w:t xml:space="preserve"> </w:t>
      </w:r>
      <w:r>
        <w:t>retrieve</w:t>
      </w:r>
      <w:r>
        <w:rPr>
          <w:spacing w:val="-5"/>
        </w:rPr>
        <w:t xml:space="preserve"> </w:t>
      </w:r>
      <w:r>
        <w:t>Defendant’s</w:t>
      </w:r>
      <w:r>
        <w:rPr>
          <w:spacing w:val="-7"/>
        </w:rPr>
        <w:t xml:space="preserve"> </w:t>
      </w:r>
      <w:r>
        <w:t>essential</w:t>
      </w:r>
      <w:r>
        <w:rPr>
          <w:spacing w:val="-5"/>
        </w:rPr>
        <w:t xml:space="preserve"> </w:t>
      </w:r>
      <w:r>
        <w:t>personal</w:t>
      </w:r>
      <w:r>
        <w:rPr>
          <w:spacing w:val="-5"/>
        </w:rPr>
        <w:t xml:space="preserve"> </w:t>
      </w:r>
      <w:r>
        <w:t>items,</w:t>
      </w:r>
      <w:r>
        <w:rPr>
          <w:spacing w:val="-5"/>
        </w:rPr>
        <w:t xml:space="preserve"> </w:t>
      </w:r>
      <w:r>
        <w:t>clothing, and work-related items. Law</w:t>
      </w:r>
      <w:r>
        <w:rPr>
          <w:spacing w:val="-3"/>
        </w:rPr>
        <w:t xml:space="preserve"> </w:t>
      </w:r>
      <w:r>
        <w:t>enforcement</w:t>
      </w:r>
      <w:r>
        <w:rPr>
          <w:spacing w:val="-2"/>
        </w:rPr>
        <w:t xml:space="preserve"> </w:t>
      </w:r>
      <w:r>
        <w:t>must accommodate</w:t>
      </w:r>
      <w:r>
        <w:rPr>
          <w:spacing w:val="-1"/>
        </w:rPr>
        <w:t xml:space="preserve"> </w:t>
      </w:r>
      <w:r>
        <w:t>Plaintiff’s or Other Protected Person’s safety concerns.</w:t>
      </w:r>
    </w:p>
    <w:p w14:paraId="4BF97BF0" w14:textId="77777777" w:rsidR="00681102" w:rsidRDefault="00000000">
      <w:pPr>
        <w:pStyle w:val="BodyText"/>
        <w:tabs>
          <w:tab w:val="left" w:pos="1521"/>
        </w:tabs>
        <w:spacing w:before="119" w:line="259" w:lineRule="auto"/>
        <w:ind w:left="1531" w:right="393" w:hanging="452"/>
      </w:pPr>
      <w:r>
        <w:rPr>
          <w:rFonts w:ascii="Webdings" w:hAnsi="Webdings"/>
          <w:spacing w:val="-10"/>
        </w:rPr>
        <w:t></w:t>
      </w:r>
      <w:r>
        <w:rPr>
          <w:rFonts w:ascii="Times New Roman" w:hAnsi="Times New Roman"/>
        </w:rPr>
        <w:tab/>
      </w:r>
      <w:r>
        <w:t>Otherwise, Defendant must not go to, enter, occupy, or remain in the residence</w:t>
      </w:r>
      <w:r>
        <w:rPr>
          <w:spacing w:val="-5"/>
        </w:rPr>
        <w:t xml:space="preserve"> </w:t>
      </w:r>
      <w:r>
        <w:t>or</w:t>
      </w:r>
      <w:r>
        <w:rPr>
          <w:spacing w:val="-3"/>
        </w:rPr>
        <w:t xml:space="preserve"> </w:t>
      </w:r>
      <w:r>
        <w:t>any</w:t>
      </w:r>
      <w:r>
        <w:rPr>
          <w:spacing w:val="-6"/>
        </w:rPr>
        <w:t xml:space="preserve"> </w:t>
      </w:r>
      <w:r>
        <w:t>other</w:t>
      </w:r>
      <w:r>
        <w:rPr>
          <w:spacing w:val="-6"/>
        </w:rPr>
        <w:t xml:space="preserve"> </w:t>
      </w:r>
      <w:r>
        <w:t>residence</w:t>
      </w:r>
      <w:r>
        <w:rPr>
          <w:spacing w:val="-5"/>
        </w:rPr>
        <w:t xml:space="preserve"> </w:t>
      </w:r>
      <w:r>
        <w:t>in</w:t>
      </w:r>
      <w:r>
        <w:rPr>
          <w:spacing w:val="-3"/>
        </w:rPr>
        <w:t xml:space="preserve"> </w:t>
      </w:r>
      <w:r>
        <w:t>which</w:t>
      </w:r>
      <w:r>
        <w:rPr>
          <w:spacing w:val="-3"/>
        </w:rPr>
        <w:t xml:space="preserve"> </w:t>
      </w:r>
      <w:r>
        <w:t>Plaintiff or</w:t>
      </w:r>
      <w:r>
        <w:rPr>
          <w:spacing w:val="-6"/>
        </w:rPr>
        <w:t xml:space="preserve"> </w:t>
      </w:r>
      <w:r>
        <w:t>Other</w:t>
      </w:r>
      <w:r>
        <w:rPr>
          <w:spacing w:val="-6"/>
        </w:rPr>
        <w:t xml:space="preserve"> </w:t>
      </w:r>
      <w:r>
        <w:t>Protected</w:t>
      </w:r>
      <w:r>
        <w:rPr>
          <w:spacing w:val="-5"/>
        </w:rPr>
        <w:t xml:space="preserve"> </w:t>
      </w:r>
      <w:r>
        <w:t>Person is staying.</w:t>
      </w:r>
    </w:p>
    <w:p w14:paraId="3D148A5E" w14:textId="77777777" w:rsidR="00681102" w:rsidRDefault="00000000">
      <w:pPr>
        <w:pStyle w:val="BodyText"/>
        <w:spacing w:before="118" w:line="259" w:lineRule="auto"/>
        <w:ind w:left="1531" w:right="354" w:hanging="452"/>
        <w:jc w:val="both"/>
      </w:pPr>
      <w:r>
        <w:rPr>
          <w:rFonts w:ascii="Webdings" w:hAnsi="Webdings"/>
        </w:rPr>
        <w:t></w:t>
      </w:r>
      <w:r>
        <w:rPr>
          <w:rFonts w:ascii="Times New Roman" w:hAnsi="Times New Roman"/>
          <w:spacing w:val="40"/>
        </w:rPr>
        <w:t xml:space="preserve"> </w:t>
      </w:r>
      <w:r>
        <w:t>Defendant must not interfere with Plaintiff’s or Other Protected Person’s, possession</w:t>
      </w:r>
      <w:r>
        <w:rPr>
          <w:spacing w:val="-3"/>
        </w:rPr>
        <w:t xml:space="preserve"> </w:t>
      </w:r>
      <w:r>
        <w:t>of</w:t>
      </w:r>
      <w:r>
        <w:rPr>
          <w:spacing w:val="-3"/>
        </w:rPr>
        <w:t xml:space="preserve"> </w:t>
      </w:r>
      <w:r>
        <w:t>the</w:t>
      </w:r>
      <w:r>
        <w:rPr>
          <w:spacing w:val="-3"/>
        </w:rPr>
        <w:t xml:space="preserve"> </w:t>
      </w:r>
      <w:r>
        <w:t>residence,</w:t>
      </w:r>
      <w:r>
        <w:rPr>
          <w:spacing w:val="-5"/>
        </w:rPr>
        <w:t xml:space="preserve"> </w:t>
      </w:r>
      <w:r>
        <w:t>including,</w:t>
      </w:r>
      <w:r>
        <w:rPr>
          <w:spacing w:val="-5"/>
        </w:rPr>
        <w:t xml:space="preserve"> </w:t>
      </w:r>
      <w:r>
        <w:t>but</w:t>
      </w:r>
      <w:r>
        <w:rPr>
          <w:spacing w:val="-5"/>
        </w:rPr>
        <w:t xml:space="preserve"> </w:t>
      </w:r>
      <w:r>
        <w:t>not</w:t>
      </w:r>
      <w:r>
        <w:rPr>
          <w:spacing w:val="-3"/>
        </w:rPr>
        <w:t xml:space="preserve"> </w:t>
      </w:r>
      <w:r>
        <w:t>limited</w:t>
      </w:r>
      <w:r>
        <w:rPr>
          <w:spacing w:val="-5"/>
        </w:rPr>
        <w:t xml:space="preserve"> </w:t>
      </w:r>
      <w:r>
        <w:t>to</w:t>
      </w:r>
      <w:r>
        <w:rPr>
          <w:spacing w:val="-5"/>
        </w:rPr>
        <w:t xml:space="preserve"> </w:t>
      </w:r>
      <w:r>
        <w:t>interfering</w:t>
      </w:r>
      <w:r>
        <w:rPr>
          <w:spacing w:val="-5"/>
        </w:rPr>
        <w:t xml:space="preserve"> </w:t>
      </w:r>
      <w:r>
        <w:t>with</w:t>
      </w:r>
      <w:r>
        <w:rPr>
          <w:spacing w:val="-3"/>
        </w:rPr>
        <w:t xml:space="preserve"> </w:t>
      </w:r>
      <w:r>
        <w:t>utility services, failing to timely make rent or mortgage payments, or otherwise interfering with habitability.</w:t>
      </w:r>
    </w:p>
    <w:p w14:paraId="580D0C5E" w14:textId="77777777" w:rsidR="00681102" w:rsidRDefault="00000000">
      <w:pPr>
        <w:spacing w:before="243"/>
        <w:ind w:left="1080"/>
        <w:rPr>
          <w:rFonts w:ascii="Webdings" w:hAnsi="Webdings"/>
          <w:sz w:val="24"/>
        </w:rPr>
      </w:pPr>
      <w:r>
        <w:rPr>
          <w:rFonts w:ascii="Webdings" w:hAnsi="Webdings"/>
          <w:spacing w:val="-10"/>
          <w:sz w:val="24"/>
        </w:rPr>
        <w:t></w:t>
      </w:r>
    </w:p>
    <w:p w14:paraId="07A05249" w14:textId="77777777" w:rsidR="00681102" w:rsidRDefault="00681102">
      <w:pPr>
        <w:rPr>
          <w:rFonts w:ascii="Webdings" w:hAnsi="Webdings"/>
          <w:sz w:val="24"/>
        </w:rPr>
        <w:sectPr w:rsidR="00681102">
          <w:pgSz w:w="12240" w:h="15840"/>
          <w:pgMar w:top="940" w:right="1080" w:bottom="980" w:left="1080" w:header="724" w:footer="788" w:gutter="0"/>
          <w:cols w:space="720"/>
        </w:sectPr>
      </w:pPr>
    </w:p>
    <w:p w14:paraId="2C816FB8" w14:textId="77777777" w:rsidR="00681102" w:rsidRDefault="00681102">
      <w:pPr>
        <w:pStyle w:val="BodyText"/>
        <w:rPr>
          <w:rFonts w:ascii="Webdings" w:hAnsi="Webdings"/>
        </w:rPr>
      </w:pPr>
    </w:p>
    <w:p w14:paraId="7CA7BE55" w14:textId="77777777" w:rsidR="00681102" w:rsidRDefault="00681102">
      <w:pPr>
        <w:pStyle w:val="BodyText"/>
        <w:spacing w:before="8"/>
        <w:rPr>
          <w:rFonts w:ascii="Webdings" w:hAnsi="Webdings"/>
        </w:rPr>
      </w:pPr>
    </w:p>
    <w:p w14:paraId="4A3DB093" w14:textId="77777777" w:rsidR="00681102" w:rsidRDefault="00000000">
      <w:pPr>
        <w:tabs>
          <w:tab w:val="left" w:pos="1080"/>
        </w:tabs>
        <w:spacing w:line="259" w:lineRule="auto"/>
        <w:ind w:left="1080" w:right="463" w:hanging="629"/>
        <w:rPr>
          <w:rFonts w:ascii="Times New Roman" w:hAnsi="Times New Roman"/>
          <w:i/>
          <w:sz w:val="24"/>
        </w:rPr>
      </w:pPr>
      <w:r>
        <w:rPr>
          <w:rFonts w:ascii="Webdings" w:hAnsi="Webdings"/>
          <w:spacing w:val="-10"/>
          <w:sz w:val="24"/>
        </w:rPr>
        <w:t></w:t>
      </w:r>
      <w:r>
        <w:rPr>
          <w:rFonts w:ascii="Times New Roman" w:hAnsi="Times New Roman"/>
          <w:sz w:val="24"/>
        </w:rPr>
        <w:tab/>
      </w:r>
      <w:r>
        <w:rPr>
          <w:b/>
          <w:sz w:val="24"/>
        </w:rPr>
        <w:t>Firearms,</w:t>
      </w:r>
      <w:r>
        <w:rPr>
          <w:b/>
          <w:spacing w:val="-3"/>
          <w:sz w:val="24"/>
        </w:rPr>
        <w:t xml:space="preserve"> </w:t>
      </w:r>
      <w:r>
        <w:rPr>
          <w:b/>
          <w:sz w:val="24"/>
        </w:rPr>
        <w:t>offensive</w:t>
      </w:r>
      <w:r>
        <w:rPr>
          <w:b/>
          <w:spacing w:val="-4"/>
          <w:sz w:val="24"/>
        </w:rPr>
        <w:t xml:space="preserve"> </w:t>
      </w:r>
      <w:r>
        <w:rPr>
          <w:b/>
          <w:sz w:val="24"/>
        </w:rPr>
        <w:t>weapons,</w:t>
      </w:r>
      <w:r>
        <w:rPr>
          <w:b/>
          <w:spacing w:val="-6"/>
          <w:sz w:val="24"/>
        </w:rPr>
        <w:t xml:space="preserve"> </w:t>
      </w:r>
      <w:r>
        <w:rPr>
          <w:b/>
          <w:sz w:val="24"/>
        </w:rPr>
        <w:t>and</w:t>
      </w:r>
      <w:r>
        <w:rPr>
          <w:b/>
          <w:spacing w:val="-4"/>
          <w:sz w:val="24"/>
        </w:rPr>
        <w:t xml:space="preserve"> </w:t>
      </w:r>
      <w:r>
        <w:rPr>
          <w:b/>
          <w:sz w:val="24"/>
        </w:rPr>
        <w:t>ammunition</w:t>
      </w:r>
      <w:r>
        <w:rPr>
          <w:b/>
          <w:spacing w:val="-10"/>
          <w:sz w:val="24"/>
        </w:rPr>
        <w:t xml:space="preserve"> </w:t>
      </w:r>
      <w:r>
        <w:rPr>
          <w:rFonts w:ascii="Times New Roman" w:hAnsi="Times New Roman"/>
          <w:i/>
          <w:sz w:val="24"/>
        </w:rPr>
        <w:t>This</w:t>
      </w:r>
      <w:r>
        <w:rPr>
          <w:rFonts w:ascii="Times New Roman" w:hAnsi="Times New Roman"/>
          <w:i/>
          <w:spacing w:val="-4"/>
          <w:sz w:val="24"/>
        </w:rPr>
        <w:t xml:space="preserve"> </w:t>
      </w:r>
      <w:r>
        <w:rPr>
          <w:rFonts w:ascii="Times New Roman" w:hAnsi="Times New Roman"/>
          <w:i/>
          <w:sz w:val="24"/>
        </w:rPr>
        <w:t>section</w:t>
      </w:r>
      <w:r>
        <w:rPr>
          <w:rFonts w:ascii="Times New Roman" w:hAnsi="Times New Roman"/>
          <w:i/>
          <w:spacing w:val="-4"/>
          <w:sz w:val="24"/>
        </w:rPr>
        <w:t xml:space="preserve"> </w:t>
      </w:r>
      <w:r>
        <w:rPr>
          <w:rFonts w:ascii="Times New Roman" w:hAnsi="Times New Roman"/>
          <w:i/>
          <w:sz w:val="24"/>
        </w:rPr>
        <w:t>must</w:t>
      </w:r>
      <w:r>
        <w:rPr>
          <w:rFonts w:ascii="Times New Roman" w:hAnsi="Times New Roman"/>
          <w:i/>
          <w:spacing w:val="-4"/>
          <w:sz w:val="24"/>
        </w:rPr>
        <w:t xml:space="preserve"> </w:t>
      </w:r>
      <w:r>
        <w:rPr>
          <w:rFonts w:ascii="Times New Roman" w:hAnsi="Times New Roman"/>
          <w:i/>
          <w:sz w:val="24"/>
        </w:rPr>
        <w:t>be</w:t>
      </w:r>
      <w:r>
        <w:rPr>
          <w:rFonts w:ascii="Times New Roman" w:hAnsi="Times New Roman"/>
          <w:i/>
          <w:spacing w:val="-5"/>
          <w:sz w:val="24"/>
        </w:rPr>
        <w:t xml:space="preserve"> </w:t>
      </w:r>
      <w:r>
        <w:rPr>
          <w:rFonts w:ascii="Times New Roman" w:hAnsi="Times New Roman"/>
          <w:i/>
          <w:sz w:val="24"/>
        </w:rPr>
        <w:t>completed</w:t>
      </w:r>
      <w:r>
        <w:rPr>
          <w:rFonts w:ascii="Times New Roman" w:hAnsi="Times New Roman"/>
          <w:i/>
          <w:spacing w:val="-4"/>
          <w:sz w:val="24"/>
        </w:rPr>
        <w:t xml:space="preserve"> </w:t>
      </w:r>
      <w:r>
        <w:rPr>
          <w:rFonts w:ascii="Times New Roman" w:hAnsi="Times New Roman"/>
          <w:i/>
          <w:sz w:val="24"/>
        </w:rPr>
        <w:t>if intimate partners</w:t>
      </w:r>
    </w:p>
    <w:p w14:paraId="3BABCE3F" w14:textId="77777777" w:rsidR="00681102" w:rsidRDefault="00000000">
      <w:pPr>
        <w:pStyle w:val="BodyText"/>
        <w:spacing w:before="203" w:line="259" w:lineRule="auto"/>
        <w:ind w:left="1440" w:right="354" w:hanging="360"/>
        <w:jc w:val="both"/>
      </w:pPr>
      <w:r>
        <w:rPr>
          <w:rFonts w:ascii="Webdings" w:hAnsi="Webdings"/>
        </w:rPr>
        <w:t></w:t>
      </w:r>
      <w:r>
        <w:rPr>
          <w:rFonts w:ascii="Times New Roman" w:hAnsi="Times New Roman"/>
        </w:rPr>
        <w:t xml:space="preserve"> </w:t>
      </w:r>
      <w:r>
        <w:rPr>
          <w:b/>
        </w:rPr>
        <w:t xml:space="preserve">Defendant must not </w:t>
      </w:r>
      <w:r>
        <w:t>possess, ship, transport, or receive any firearms, offensive</w:t>
      </w:r>
      <w:r>
        <w:rPr>
          <w:spacing w:val="40"/>
        </w:rPr>
        <w:t xml:space="preserve"> </w:t>
      </w:r>
      <w:r>
        <w:t>weapons,</w:t>
      </w:r>
      <w:r>
        <w:rPr>
          <w:spacing w:val="-11"/>
        </w:rPr>
        <w:t xml:space="preserve"> </w:t>
      </w:r>
      <w:r>
        <w:t>or</w:t>
      </w:r>
      <w:r>
        <w:rPr>
          <w:spacing w:val="-12"/>
        </w:rPr>
        <w:t xml:space="preserve"> </w:t>
      </w:r>
      <w:r>
        <w:t>ammunition</w:t>
      </w:r>
      <w:r>
        <w:rPr>
          <w:spacing w:val="-10"/>
        </w:rPr>
        <w:t xml:space="preserve"> </w:t>
      </w:r>
      <w:r>
        <w:t>while</w:t>
      </w:r>
      <w:r>
        <w:rPr>
          <w:spacing w:val="-11"/>
        </w:rPr>
        <w:t xml:space="preserve"> </w:t>
      </w:r>
      <w:r>
        <w:t>this</w:t>
      </w:r>
      <w:r>
        <w:rPr>
          <w:spacing w:val="-12"/>
        </w:rPr>
        <w:t xml:space="preserve"> </w:t>
      </w:r>
      <w:r>
        <w:t>order</w:t>
      </w:r>
      <w:r>
        <w:rPr>
          <w:spacing w:val="-12"/>
        </w:rPr>
        <w:t xml:space="preserve"> </w:t>
      </w:r>
      <w:r>
        <w:t>is</w:t>
      </w:r>
      <w:r>
        <w:rPr>
          <w:spacing w:val="-12"/>
        </w:rPr>
        <w:t xml:space="preserve"> </w:t>
      </w:r>
      <w:r>
        <w:t>in</w:t>
      </w:r>
      <w:r>
        <w:rPr>
          <w:spacing w:val="-14"/>
        </w:rPr>
        <w:t xml:space="preserve"> </w:t>
      </w:r>
      <w:r>
        <w:t>effect.</w:t>
      </w:r>
      <w:r>
        <w:rPr>
          <w:spacing w:val="39"/>
        </w:rPr>
        <w:t xml:space="preserve"> </w:t>
      </w:r>
      <w:r>
        <w:t>Within</w:t>
      </w:r>
      <w:r>
        <w:rPr>
          <w:spacing w:val="-11"/>
        </w:rPr>
        <w:t xml:space="preserve"> </w:t>
      </w:r>
      <w:r>
        <w:t>24</w:t>
      </w:r>
      <w:r>
        <w:rPr>
          <w:spacing w:val="-11"/>
        </w:rPr>
        <w:t xml:space="preserve"> </w:t>
      </w:r>
      <w:r>
        <w:t>hours after service of this order, Defendant must submit any permit to acquire or carry</w:t>
      </w:r>
      <w:r>
        <w:rPr>
          <w:spacing w:val="80"/>
        </w:rPr>
        <w:t xml:space="preserve"> </w:t>
      </w:r>
      <w:r>
        <w:t>a</w:t>
      </w:r>
      <w:r>
        <w:rPr>
          <w:spacing w:val="80"/>
        </w:rPr>
        <w:t xml:space="preserve"> </w:t>
      </w:r>
      <w:r>
        <w:t>firearm,</w:t>
      </w:r>
      <w:r>
        <w:rPr>
          <w:spacing w:val="80"/>
        </w:rPr>
        <w:t xml:space="preserve"> </w:t>
      </w:r>
      <w:r>
        <w:t>any</w:t>
      </w:r>
      <w:r>
        <w:rPr>
          <w:spacing w:val="80"/>
        </w:rPr>
        <w:t xml:space="preserve"> </w:t>
      </w:r>
      <w:r>
        <w:t>similar</w:t>
      </w:r>
      <w:r>
        <w:rPr>
          <w:spacing w:val="80"/>
        </w:rPr>
        <w:t xml:space="preserve"> </w:t>
      </w:r>
      <w:r>
        <w:t>document,</w:t>
      </w:r>
      <w:r>
        <w:rPr>
          <w:spacing w:val="80"/>
        </w:rPr>
        <w:t xml:space="preserve"> </w:t>
      </w:r>
      <w:r>
        <w:t>and</w:t>
      </w:r>
      <w:r>
        <w:rPr>
          <w:spacing w:val="80"/>
        </w:rPr>
        <w:t xml:space="preserve"> </w:t>
      </w:r>
      <w:r>
        <w:t>any</w:t>
      </w:r>
      <w:r>
        <w:rPr>
          <w:spacing w:val="80"/>
        </w:rPr>
        <w:t xml:space="preserve"> </w:t>
      </w:r>
      <w:r>
        <w:t>hunting</w:t>
      </w:r>
      <w:r>
        <w:rPr>
          <w:spacing w:val="80"/>
        </w:rPr>
        <w:t xml:space="preserve"> </w:t>
      </w:r>
      <w:r>
        <w:t>license</w:t>
      </w:r>
      <w:r>
        <w:rPr>
          <w:spacing w:val="80"/>
        </w:rPr>
        <w:t xml:space="preserve"> </w:t>
      </w:r>
      <w:r>
        <w:t>to</w:t>
      </w:r>
      <w:r>
        <w:rPr>
          <w:spacing w:val="80"/>
        </w:rPr>
        <w:t xml:space="preserve"> </w:t>
      </w:r>
      <w:r>
        <w:t>the</w:t>
      </w:r>
    </w:p>
    <w:p w14:paraId="49140E5E" w14:textId="77777777" w:rsidR="00681102" w:rsidRDefault="00000000">
      <w:pPr>
        <w:pStyle w:val="BodyText"/>
        <w:tabs>
          <w:tab w:val="left" w:pos="3594"/>
          <w:tab w:val="left" w:pos="9366"/>
        </w:tabs>
        <w:spacing w:line="259" w:lineRule="auto"/>
        <w:ind w:left="1440" w:right="351" w:firstLine="91"/>
        <w:jc w:val="both"/>
      </w:pPr>
      <w:r>
        <w:rPr>
          <w:u w:val="single"/>
        </w:rPr>
        <w:tab/>
      </w:r>
      <w:r>
        <w:t xml:space="preserve"> County</w:t>
      </w:r>
      <w:r>
        <w:rPr>
          <w:spacing w:val="40"/>
        </w:rPr>
        <w:t xml:space="preserve"> </w:t>
      </w:r>
      <w:r>
        <w:t>Sheriff</w:t>
      </w:r>
      <w:r>
        <w:rPr>
          <w:spacing w:val="40"/>
        </w:rPr>
        <w:t xml:space="preserve"> </w:t>
      </w:r>
      <w:r>
        <w:t>or</w:t>
      </w:r>
      <w:r>
        <w:rPr>
          <w:spacing w:val="156"/>
        </w:rPr>
        <w:t xml:space="preserve"> </w:t>
      </w:r>
      <w:r>
        <w:rPr>
          <w:u w:val="single"/>
        </w:rPr>
        <w:tab/>
      </w:r>
      <w:r>
        <w:rPr>
          <w:spacing w:val="-4"/>
        </w:rPr>
        <w:t xml:space="preserve">law </w:t>
      </w:r>
      <w:r>
        <w:t>enforcement</w:t>
      </w:r>
      <w:r>
        <w:rPr>
          <w:spacing w:val="-10"/>
        </w:rPr>
        <w:t xml:space="preserve"> </w:t>
      </w:r>
      <w:r>
        <w:t>agency</w:t>
      </w:r>
      <w:r>
        <w:rPr>
          <w:spacing w:val="-10"/>
        </w:rPr>
        <w:t xml:space="preserve"> </w:t>
      </w:r>
      <w:r>
        <w:t>to</w:t>
      </w:r>
      <w:r>
        <w:rPr>
          <w:spacing w:val="-9"/>
        </w:rPr>
        <w:t xml:space="preserve"> </w:t>
      </w:r>
      <w:r>
        <w:t>be</w:t>
      </w:r>
      <w:r>
        <w:rPr>
          <w:spacing w:val="-9"/>
        </w:rPr>
        <w:t xml:space="preserve"> </w:t>
      </w:r>
      <w:r>
        <w:t>held</w:t>
      </w:r>
      <w:r>
        <w:rPr>
          <w:spacing w:val="-7"/>
        </w:rPr>
        <w:t xml:space="preserve"> </w:t>
      </w:r>
      <w:r>
        <w:t>while</w:t>
      </w:r>
      <w:r>
        <w:rPr>
          <w:spacing w:val="-7"/>
        </w:rPr>
        <w:t xml:space="preserve"> </w:t>
      </w:r>
      <w:r>
        <w:t>this</w:t>
      </w:r>
      <w:r>
        <w:rPr>
          <w:spacing w:val="-8"/>
        </w:rPr>
        <w:t xml:space="preserve"> </w:t>
      </w:r>
      <w:r>
        <w:t>order</w:t>
      </w:r>
      <w:r>
        <w:rPr>
          <w:spacing w:val="-8"/>
        </w:rPr>
        <w:t xml:space="preserve"> </w:t>
      </w:r>
      <w:r>
        <w:t>is</w:t>
      </w:r>
      <w:r>
        <w:rPr>
          <w:spacing w:val="-8"/>
        </w:rPr>
        <w:t xml:space="preserve"> </w:t>
      </w:r>
      <w:r>
        <w:t>in</w:t>
      </w:r>
      <w:r>
        <w:rPr>
          <w:spacing w:val="-10"/>
        </w:rPr>
        <w:t xml:space="preserve"> </w:t>
      </w:r>
      <w:r>
        <w:t>effect.</w:t>
      </w:r>
      <w:r>
        <w:rPr>
          <w:spacing w:val="40"/>
        </w:rPr>
        <w:t xml:space="preserve"> </w:t>
      </w:r>
      <w:r>
        <w:t>If</w:t>
      </w:r>
      <w:r>
        <w:rPr>
          <w:spacing w:val="-7"/>
        </w:rPr>
        <w:t xml:space="preserve"> </w:t>
      </w:r>
      <w:r>
        <w:t>this</w:t>
      </w:r>
      <w:r>
        <w:rPr>
          <w:spacing w:val="-8"/>
        </w:rPr>
        <w:t xml:space="preserve"> </w:t>
      </w:r>
      <w:r>
        <w:t>order</w:t>
      </w:r>
      <w:r>
        <w:rPr>
          <w:spacing w:val="-8"/>
        </w:rPr>
        <w:t xml:space="preserve"> </w:t>
      </w:r>
      <w:r>
        <w:t>expires or is canceled, Defendant may apply to the court for return of these items. 18.</w:t>
      </w:r>
    </w:p>
    <w:p w14:paraId="217810EE" w14:textId="77777777" w:rsidR="00681102" w:rsidRDefault="00000000">
      <w:pPr>
        <w:pStyle w:val="BodyText"/>
        <w:ind w:left="1440"/>
        <w:jc w:val="both"/>
      </w:pPr>
      <w:r>
        <w:t>U.S.C.</w:t>
      </w:r>
      <w:r>
        <w:rPr>
          <w:spacing w:val="-4"/>
        </w:rPr>
        <w:t xml:space="preserve"> </w:t>
      </w:r>
      <w:r>
        <w:t>sections</w:t>
      </w:r>
      <w:r>
        <w:rPr>
          <w:spacing w:val="-5"/>
        </w:rPr>
        <w:t xml:space="preserve"> </w:t>
      </w:r>
      <w:r>
        <w:t>922(d)(8)</w:t>
      </w:r>
      <w:r>
        <w:rPr>
          <w:spacing w:val="-4"/>
        </w:rPr>
        <w:t xml:space="preserve"> </w:t>
      </w:r>
      <w:r>
        <w:t>and</w:t>
      </w:r>
      <w:r>
        <w:rPr>
          <w:spacing w:val="-5"/>
        </w:rPr>
        <w:t xml:space="preserve"> </w:t>
      </w:r>
      <w:r>
        <w:t>(g)(8);</w:t>
      </w:r>
      <w:r>
        <w:rPr>
          <w:spacing w:val="-5"/>
        </w:rPr>
        <w:t xml:space="preserve"> </w:t>
      </w:r>
      <w:r>
        <w:t>Iowa</w:t>
      </w:r>
      <w:r>
        <w:rPr>
          <w:spacing w:val="-4"/>
        </w:rPr>
        <w:t xml:space="preserve"> </w:t>
      </w:r>
      <w:r>
        <w:t>Code</w:t>
      </w:r>
      <w:r>
        <w:rPr>
          <w:spacing w:val="-5"/>
        </w:rPr>
        <w:t xml:space="preserve"> </w:t>
      </w:r>
      <w:r>
        <w:t>section</w:t>
      </w:r>
      <w:r>
        <w:rPr>
          <w:spacing w:val="-7"/>
        </w:rPr>
        <w:t xml:space="preserve"> </w:t>
      </w:r>
      <w:r>
        <w:rPr>
          <w:spacing w:val="-2"/>
        </w:rPr>
        <w:t>724.26(2).</w:t>
      </w:r>
    </w:p>
    <w:p w14:paraId="162E39B4" w14:textId="77777777" w:rsidR="00681102" w:rsidRDefault="00000000">
      <w:pPr>
        <w:tabs>
          <w:tab w:val="left" w:pos="1521"/>
        </w:tabs>
        <w:spacing w:before="256"/>
        <w:ind w:left="1080"/>
        <w:rPr>
          <w:rFonts w:ascii="Times New Roman" w:hAnsi="Times New Roman"/>
          <w:i/>
          <w:sz w:val="24"/>
        </w:rPr>
      </w:pPr>
      <w:r>
        <w:rPr>
          <w:rFonts w:ascii="Webdings" w:hAnsi="Webdings"/>
          <w:spacing w:val="-10"/>
          <w:sz w:val="24"/>
        </w:rPr>
        <w:t></w:t>
      </w:r>
      <w:r>
        <w:rPr>
          <w:rFonts w:ascii="Times New Roman" w:hAnsi="Times New Roman"/>
          <w:sz w:val="24"/>
        </w:rPr>
        <w:tab/>
      </w:r>
      <w:r>
        <w:rPr>
          <w:b/>
          <w:sz w:val="24"/>
        </w:rPr>
        <w:t>Firearms</w:t>
      </w:r>
      <w:r>
        <w:rPr>
          <w:b/>
          <w:spacing w:val="-1"/>
          <w:sz w:val="24"/>
        </w:rPr>
        <w:t xml:space="preserve"> </w:t>
      </w:r>
      <w:r>
        <w:rPr>
          <w:b/>
          <w:sz w:val="24"/>
        </w:rPr>
        <w:t>disposition</w:t>
      </w:r>
      <w:r>
        <w:rPr>
          <w:b/>
          <w:spacing w:val="64"/>
          <w:sz w:val="24"/>
        </w:rPr>
        <w:t xml:space="preserve"> </w:t>
      </w:r>
      <w:r>
        <w:rPr>
          <w:rFonts w:ascii="Times New Roman" w:hAnsi="Times New Roman"/>
          <w:i/>
          <w:sz w:val="24"/>
        </w:rPr>
        <w:t>This</w:t>
      </w:r>
      <w:r>
        <w:rPr>
          <w:rFonts w:ascii="Times New Roman" w:hAnsi="Times New Roman"/>
          <w:i/>
          <w:spacing w:val="-1"/>
          <w:sz w:val="24"/>
        </w:rPr>
        <w:t xml:space="preserve"> </w:t>
      </w:r>
      <w:r>
        <w:rPr>
          <w:rFonts w:ascii="Times New Roman" w:hAnsi="Times New Roman"/>
          <w:i/>
          <w:sz w:val="24"/>
        </w:rPr>
        <w:t>section</w:t>
      </w:r>
      <w:r>
        <w:rPr>
          <w:rFonts w:ascii="Times New Roman" w:hAnsi="Times New Roman"/>
          <w:i/>
          <w:spacing w:val="-2"/>
          <w:sz w:val="24"/>
        </w:rPr>
        <w:t xml:space="preserve"> </w:t>
      </w:r>
      <w:r>
        <w:rPr>
          <w:rFonts w:ascii="Times New Roman" w:hAnsi="Times New Roman"/>
          <w:i/>
          <w:sz w:val="24"/>
        </w:rPr>
        <w:t>must</w:t>
      </w:r>
      <w:r>
        <w:rPr>
          <w:rFonts w:ascii="Times New Roman" w:hAnsi="Times New Roman"/>
          <w:i/>
          <w:spacing w:val="-1"/>
          <w:sz w:val="24"/>
        </w:rPr>
        <w:t xml:space="preserve"> </w:t>
      </w:r>
      <w:r>
        <w:rPr>
          <w:rFonts w:ascii="Times New Roman" w:hAnsi="Times New Roman"/>
          <w:i/>
          <w:sz w:val="24"/>
        </w:rPr>
        <w:t>be</w:t>
      </w:r>
      <w:r>
        <w:rPr>
          <w:rFonts w:ascii="Times New Roman" w:hAnsi="Times New Roman"/>
          <w:i/>
          <w:spacing w:val="-6"/>
          <w:sz w:val="24"/>
        </w:rPr>
        <w:t xml:space="preserve"> </w:t>
      </w:r>
      <w:r>
        <w:rPr>
          <w:rFonts w:ascii="Times New Roman" w:hAnsi="Times New Roman"/>
          <w:i/>
          <w:sz w:val="24"/>
        </w:rPr>
        <w:t>completed</w:t>
      </w:r>
      <w:r>
        <w:rPr>
          <w:rFonts w:ascii="Times New Roman" w:hAnsi="Times New Roman"/>
          <w:i/>
          <w:spacing w:val="-1"/>
          <w:sz w:val="24"/>
        </w:rPr>
        <w:t xml:space="preserve"> </w:t>
      </w:r>
      <w:r>
        <w:rPr>
          <w:rFonts w:ascii="Times New Roman" w:hAnsi="Times New Roman"/>
          <w:i/>
          <w:sz w:val="24"/>
        </w:rPr>
        <w:t>if</w:t>
      </w:r>
      <w:r>
        <w:rPr>
          <w:rFonts w:ascii="Times New Roman" w:hAnsi="Times New Roman"/>
          <w:i/>
          <w:spacing w:val="-2"/>
          <w:sz w:val="24"/>
        </w:rPr>
        <w:t xml:space="preserve"> </w:t>
      </w:r>
      <w:r>
        <w:rPr>
          <w:rFonts w:ascii="Times New Roman" w:hAnsi="Times New Roman"/>
          <w:i/>
          <w:sz w:val="24"/>
        </w:rPr>
        <w:t>intimate</w:t>
      </w:r>
      <w:r>
        <w:rPr>
          <w:rFonts w:ascii="Times New Roman" w:hAnsi="Times New Roman"/>
          <w:i/>
          <w:spacing w:val="-1"/>
          <w:sz w:val="24"/>
        </w:rPr>
        <w:t xml:space="preserve"> </w:t>
      </w:r>
      <w:r>
        <w:rPr>
          <w:rFonts w:ascii="Times New Roman" w:hAnsi="Times New Roman"/>
          <w:i/>
          <w:spacing w:val="-2"/>
          <w:sz w:val="24"/>
        </w:rPr>
        <w:t>partners</w:t>
      </w:r>
    </w:p>
    <w:p w14:paraId="06686D8F" w14:textId="77777777" w:rsidR="00681102" w:rsidRDefault="00000000">
      <w:pPr>
        <w:pStyle w:val="BodyText"/>
        <w:tabs>
          <w:tab w:val="left" w:pos="3211"/>
          <w:tab w:val="left" w:pos="3813"/>
          <w:tab w:val="left" w:pos="5324"/>
          <w:tab w:val="left" w:pos="6926"/>
          <w:tab w:val="left" w:pos="7111"/>
          <w:tab w:val="left" w:pos="8088"/>
          <w:tab w:val="left" w:pos="9316"/>
          <w:tab w:val="left" w:pos="9784"/>
        </w:tabs>
        <w:spacing w:before="244"/>
        <w:ind w:left="1980" w:right="293" w:hanging="444"/>
      </w:pPr>
      <w:r>
        <w:rPr>
          <w:rFonts w:ascii="Webdings" w:hAnsi="Webdings"/>
        </w:rPr>
        <w:t></w:t>
      </w:r>
      <w:r>
        <w:rPr>
          <w:rFonts w:ascii="Times New Roman" w:hAnsi="Times New Roman"/>
          <w:spacing w:val="80"/>
        </w:rPr>
        <w:t xml:space="preserve"> </w:t>
      </w:r>
      <w:r>
        <w:t>Within</w:t>
      </w:r>
      <w:r>
        <w:rPr>
          <w:spacing w:val="31"/>
        </w:rPr>
        <w:t xml:space="preserve"> </w:t>
      </w:r>
      <w:r>
        <w:t>24</w:t>
      </w:r>
      <w:r>
        <w:rPr>
          <w:spacing w:val="31"/>
        </w:rPr>
        <w:t xml:space="preserve"> </w:t>
      </w:r>
      <w:r>
        <w:t>hours</w:t>
      </w:r>
      <w:r>
        <w:rPr>
          <w:spacing w:val="30"/>
        </w:rPr>
        <w:t xml:space="preserve"> </w:t>
      </w:r>
      <w:r>
        <w:t>after</w:t>
      </w:r>
      <w:r>
        <w:rPr>
          <w:spacing w:val="30"/>
        </w:rPr>
        <w:t xml:space="preserve"> </w:t>
      </w:r>
      <w:r>
        <w:t>service</w:t>
      </w:r>
      <w:r>
        <w:rPr>
          <w:spacing w:val="31"/>
        </w:rPr>
        <w:t xml:space="preserve"> </w:t>
      </w:r>
      <w:r>
        <w:t>of</w:t>
      </w:r>
      <w:r>
        <w:rPr>
          <w:spacing w:val="33"/>
        </w:rPr>
        <w:t xml:space="preserve"> </w:t>
      </w:r>
      <w:r>
        <w:t>this</w:t>
      </w:r>
      <w:r>
        <w:rPr>
          <w:spacing w:val="30"/>
        </w:rPr>
        <w:t xml:space="preserve"> </w:t>
      </w:r>
      <w:r>
        <w:t>order,</w:t>
      </w:r>
      <w:r>
        <w:rPr>
          <w:spacing w:val="30"/>
        </w:rPr>
        <w:t xml:space="preserve"> </w:t>
      </w:r>
      <w:r>
        <w:t>Defendant</w:t>
      </w:r>
      <w:r>
        <w:rPr>
          <w:spacing w:val="31"/>
        </w:rPr>
        <w:t xml:space="preserve"> </w:t>
      </w:r>
      <w:r>
        <w:t>must</w:t>
      </w:r>
      <w:r>
        <w:rPr>
          <w:spacing w:val="36"/>
        </w:rPr>
        <w:t xml:space="preserve"> </w:t>
      </w:r>
      <w:r>
        <w:t>deliver</w:t>
      </w:r>
      <w:r>
        <w:rPr>
          <w:spacing w:val="31"/>
        </w:rPr>
        <w:t xml:space="preserve"> </w:t>
      </w:r>
      <w:r>
        <w:t>any firearms,</w:t>
      </w:r>
      <w:r>
        <w:rPr>
          <w:spacing w:val="40"/>
        </w:rPr>
        <w:t xml:space="preserve"> </w:t>
      </w:r>
      <w:r>
        <w:t>offensive</w:t>
      </w:r>
      <w:r>
        <w:rPr>
          <w:spacing w:val="40"/>
        </w:rPr>
        <w:t xml:space="preserve"> </w:t>
      </w:r>
      <w:r>
        <w:t>weapons,</w:t>
      </w:r>
      <w:r>
        <w:rPr>
          <w:spacing w:val="40"/>
        </w:rPr>
        <w:t xml:space="preserve"> </w:t>
      </w:r>
      <w:r>
        <w:t>and</w:t>
      </w:r>
      <w:r>
        <w:rPr>
          <w:spacing w:val="40"/>
        </w:rPr>
        <w:t xml:space="preserve"> </w:t>
      </w:r>
      <w:r>
        <w:t>ammunition</w:t>
      </w:r>
      <w:r>
        <w:rPr>
          <w:spacing w:val="40"/>
        </w:rPr>
        <w:t xml:space="preserve"> </w:t>
      </w:r>
      <w:r>
        <w:t>to</w:t>
      </w:r>
      <w:r>
        <w:rPr>
          <w:spacing w:val="40"/>
        </w:rPr>
        <w:t xml:space="preserve"> </w:t>
      </w:r>
      <w:r>
        <w:t>the</w:t>
      </w:r>
      <w:r>
        <w:rPr>
          <w:spacing w:val="62"/>
        </w:rPr>
        <w:t xml:space="preserve"> </w:t>
      </w:r>
      <w:r>
        <w:rPr>
          <w:u w:val="single"/>
        </w:rPr>
        <w:tab/>
      </w:r>
      <w:r>
        <w:rPr>
          <w:u w:val="single"/>
        </w:rPr>
        <w:tab/>
      </w:r>
      <w:r>
        <w:rPr>
          <w:u w:val="single"/>
        </w:rPr>
        <w:tab/>
      </w:r>
      <w:r>
        <w:t xml:space="preserve"> County Sheriff or the </w:t>
      </w:r>
      <w:r>
        <w:rPr>
          <w:u w:val="single"/>
        </w:rPr>
        <w:tab/>
      </w:r>
      <w:r>
        <w:rPr>
          <w:u w:val="single"/>
        </w:rPr>
        <w:tab/>
      </w:r>
      <w:r>
        <w:rPr>
          <w:u w:val="single"/>
        </w:rPr>
        <w:tab/>
      </w:r>
      <w:r>
        <w:t>law enforcement agency for</w:t>
      </w:r>
      <w:r>
        <w:rPr>
          <w:spacing w:val="40"/>
        </w:rPr>
        <w:t xml:space="preserve"> </w:t>
      </w:r>
      <w:r>
        <w:t>safekeeping.</w:t>
      </w:r>
      <w:r>
        <w:rPr>
          <w:spacing w:val="40"/>
        </w:rPr>
        <w:t xml:space="preserve"> </w:t>
      </w:r>
      <w:proofErr w:type="gramStart"/>
      <w:r>
        <w:t>Defendant</w:t>
      </w:r>
      <w:proofErr w:type="gramEnd"/>
      <w:r>
        <w:rPr>
          <w:spacing w:val="40"/>
        </w:rPr>
        <w:t xml:space="preserve"> </w:t>
      </w:r>
      <w:r>
        <w:t>must</w:t>
      </w:r>
      <w:r>
        <w:rPr>
          <w:spacing w:val="40"/>
        </w:rPr>
        <w:t xml:space="preserve"> </w:t>
      </w:r>
      <w:r>
        <w:t>pay</w:t>
      </w:r>
      <w:r>
        <w:rPr>
          <w:spacing w:val="40"/>
        </w:rPr>
        <w:t xml:space="preserve"> </w:t>
      </w:r>
      <w:r>
        <w:t>the</w:t>
      </w:r>
      <w:r>
        <w:rPr>
          <w:spacing w:val="40"/>
        </w:rPr>
        <w:t xml:space="preserve"> </w:t>
      </w:r>
      <w:r>
        <w:t>County</w:t>
      </w:r>
      <w:r>
        <w:rPr>
          <w:spacing w:val="40"/>
        </w:rPr>
        <w:t xml:space="preserve"> </w:t>
      </w:r>
      <w:r>
        <w:t>Sheriff</w:t>
      </w:r>
      <w:r>
        <w:rPr>
          <w:spacing w:val="40"/>
        </w:rPr>
        <w:t xml:space="preserve"> </w:t>
      </w:r>
      <w:r>
        <w:t>or</w:t>
      </w:r>
      <w:r>
        <w:rPr>
          <w:spacing w:val="40"/>
        </w:rPr>
        <w:t xml:space="preserve"> </w:t>
      </w:r>
      <w:r>
        <w:t>other</w:t>
      </w:r>
      <w:r>
        <w:rPr>
          <w:spacing w:val="40"/>
        </w:rPr>
        <w:t xml:space="preserve"> </w:t>
      </w:r>
      <w:r>
        <w:t>law enforcement</w:t>
      </w:r>
      <w:r>
        <w:rPr>
          <w:spacing w:val="-13"/>
        </w:rPr>
        <w:t xml:space="preserve"> </w:t>
      </w:r>
      <w:r>
        <w:t>agency</w:t>
      </w:r>
      <w:r>
        <w:rPr>
          <w:spacing w:val="-14"/>
        </w:rPr>
        <w:t xml:space="preserve"> </w:t>
      </w:r>
      <w:r>
        <w:t>the</w:t>
      </w:r>
      <w:r>
        <w:rPr>
          <w:spacing w:val="-11"/>
        </w:rPr>
        <w:t xml:space="preserve"> </w:t>
      </w:r>
      <w:r>
        <w:t>reasonable</w:t>
      </w:r>
      <w:r>
        <w:rPr>
          <w:spacing w:val="-11"/>
        </w:rPr>
        <w:t xml:space="preserve"> </w:t>
      </w:r>
      <w:r>
        <w:t>cost</w:t>
      </w:r>
      <w:r>
        <w:rPr>
          <w:spacing w:val="-11"/>
        </w:rPr>
        <w:t xml:space="preserve"> </w:t>
      </w:r>
      <w:r>
        <w:t>of</w:t>
      </w:r>
      <w:r>
        <w:rPr>
          <w:spacing w:val="-11"/>
        </w:rPr>
        <w:t xml:space="preserve"> </w:t>
      </w:r>
      <w:r>
        <w:t>storing</w:t>
      </w:r>
      <w:r>
        <w:rPr>
          <w:spacing w:val="-13"/>
        </w:rPr>
        <w:t xml:space="preserve"> </w:t>
      </w:r>
      <w:r>
        <w:t>any</w:t>
      </w:r>
      <w:r>
        <w:rPr>
          <w:spacing w:val="-14"/>
        </w:rPr>
        <w:t xml:space="preserve"> </w:t>
      </w:r>
      <w:r>
        <w:t>firearms,</w:t>
      </w:r>
      <w:r>
        <w:rPr>
          <w:spacing w:val="-13"/>
        </w:rPr>
        <w:t xml:space="preserve"> </w:t>
      </w:r>
      <w:r>
        <w:t xml:space="preserve">offensive </w:t>
      </w:r>
      <w:r>
        <w:rPr>
          <w:spacing w:val="-2"/>
        </w:rPr>
        <w:t>weapons,</w:t>
      </w:r>
      <w:r>
        <w:tab/>
      </w:r>
      <w:r>
        <w:rPr>
          <w:spacing w:val="-4"/>
        </w:rPr>
        <w:t>and</w:t>
      </w:r>
      <w:r>
        <w:tab/>
      </w:r>
      <w:r>
        <w:rPr>
          <w:spacing w:val="-2"/>
        </w:rPr>
        <w:t>ammunition.</w:t>
      </w:r>
      <w:r>
        <w:tab/>
        <w:t>All</w:t>
      </w:r>
      <w:r>
        <w:rPr>
          <w:spacing w:val="80"/>
        </w:rPr>
        <w:t xml:space="preserve"> </w:t>
      </w:r>
      <w:r>
        <w:t>firearms,</w:t>
      </w:r>
      <w:r>
        <w:tab/>
      </w:r>
      <w:r>
        <w:rPr>
          <w:spacing w:val="-2"/>
        </w:rPr>
        <w:t>offensive</w:t>
      </w:r>
      <w:r>
        <w:tab/>
      </w:r>
      <w:r>
        <w:rPr>
          <w:spacing w:val="-2"/>
        </w:rPr>
        <w:t>weapons,</w:t>
      </w:r>
      <w:r>
        <w:tab/>
      </w:r>
      <w:r>
        <w:rPr>
          <w:spacing w:val="-4"/>
        </w:rPr>
        <w:t xml:space="preserve">and </w:t>
      </w:r>
      <w:r>
        <w:t>ammunition</w:t>
      </w:r>
      <w:r>
        <w:rPr>
          <w:spacing w:val="40"/>
        </w:rPr>
        <w:t xml:space="preserve"> </w:t>
      </w:r>
      <w:r>
        <w:t>must</w:t>
      </w:r>
      <w:r>
        <w:rPr>
          <w:spacing w:val="40"/>
        </w:rPr>
        <w:t xml:space="preserve"> </w:t>
      </w:r>
      <w:proofErr w:type="gramStart"/>
      <w:r>
        <w:t>remain</w:t>
      </w:r>
      <w:r>
        <w:rPr>
          <w:spacing w:val="40"/>
        </w:rPr>
        <w:t xml:space="preserve"> </w:t>
      </w:r>
      <w:r>
        <w:t>in</w:t>
      </w:r>
      <w:r>
        <w:rPr>
          <w:spacing w:val="39"/>
        </w:rPr>
        <w:t xml:space="preserve"> </w:t>
      </w:r>
      <w:r>
        <w:t>safekeeping</w:t>
      </w:r>
      <w:proofErr w:type="gramEnd"/>
      <w:r>
        <w:rPr>
          <w:spacing w:val="40"/>
        </w:rPr>
        <w:t xml:space="preserve"> </w:t>
      </w:r>
      <w:r>
        <w:t>until</w:t>
      </w:r>
      <w:r>
        <w:rPr>
          <w:spacing w:val="40"/>
        </w:rPr>
        <w:t xml:space="preserve"> </w:t>
      </w:r>
      <w:r>
        <w:t>(1)</w:t>
      </w:r>
      <w:r>
        <w:rPr>
          <w:spacing w:val="40"/>
        </w:rPr>
        <w:t xml:space="preserve"> </w:t>
      </w:r>
      <w:r>
        <w:t>the</w:t>
      </w:r>
      <w:r>
        <w:rPr>
          <w:spacing w:val="39"/>
        </w:rPr>
        <w:t xml:space="preserve"> </w:t>
      </w:r>
      <w:r>
        <w:t>court</w:t>
      </w:r>
      <w:r>
        <w:rPr>
          <w:spacing w:val="38"/>
        </w:rPr>
        <w:t xml:space="preserve"> </w:t>
      </w:r>
      <w:r>
        <w:t>approves</w:t>
      </w:r>
      <w:r>
        <w:rPr>
          <w:spacing w:val="40"/>
        </w:rPr>
        <w:t xml:space="preserve"> </w:t>
      </w:r>
      <w:r>
        <w:t>a qualified person to receive them, or (2) this order is no longer in effect.</w:t>
      </w:r>
      <w:r>
        <w:rPr>
          <w:spacing w:val="40"/>
        </w:rPr>
        <w:t xml:space="preserve"> </w:t>
      </w:r>
      <w:r>
        <w:t>Within 72 hours after service of this order, Defendant must file with the</w:t>
      </w:r>
      <w:r>
        <w:rPr>
          <w:spacing w:val="40"/>
        </w:rPr>
        <w:t xml:space="preserve"> </w:t>
      </w:r>
      <w:r>
        <w:t>clerk</w:t>
      </w:r>
      <w:r>
        <w:rPr>
          <w:spacing w:val="-9"/>
        </w:rPr>
        <w:t xml:space="preserve"> </w:t>
      </w:r>
      <w:r>
        <w:t>of</w:t>
      </w:r>
      <w:r>
        <w:rPr>
          <w:spacing w:val="-8"/>
        </w:rPr>
        <w:t xml:space="preserve"> </w:t>
      </w:r>
      <w:r>
        <w:t>court</w:t>
      </w:r>
      <w:r>
        <w:rPr>
          <w:spacing w:val="-11"/>
        </w:rPr>
        <w:t xml:space="preserve"> </w:t>
      </w:r>
      <w:r>
        <w:t>a</w:t>
      </w:r>
      <w:r>
        <w:rPr>
          <w:spacing w:val="-9"/>
        </w:rPr>
        <w:t xml:space="preserve"> </w:t>
      </w:r>
      <w:r>
        <w:rPr>
          <w:color w:val="212121"/>
        </w:rPr>
        <w:t>Defendant’s</w:t>
      </w:r>
      <w:r>
        <w:rPr>
          <w:color w:val="212121"/>
          <w:spacing w:val="-8"/>
        </w:rPr>
        <w:t xml:space="preserve"> </w:t>
      </w:r>
      <w:r>
        <w:rPr>
          <w:b/>
          <w:color w:val="212121"/>
        </w:rPr>
        <w:t>Firearms</w:t>
      </w:r>
      <w:r>
        <w:rPr>
          <w:b/>
          <w:color w:val="212121"/>
          <w:spacing w:val="-10"/>
        </w:rPr>
        <w:t xml:space="preserve"> </w:t>
      </w:r>
      <w:r>
        <w:rPr>
          <w:b/>
          <w:color w:val="212121"/>
        </w:rPr>
        <w:t>Compliance</w:t>
      </w:r>
      <w:r>
        <w:rPr>
          <w:b/>
          <w:color w:val="212121"/>
          <w:spacing w:val="-8"/>
        </w:rPr>
        <w:t xml:space="preserve"> </w:t>
      </w:r>
      <w:r>
        <w:rPr>
          <w:b/>
          <w:color w:val="212121"/>
        </w:rPr>
        <w:t>Affidavit</w:t>
      </w:r>
      <w:r>
        <w:rPr>
          <w:b/>
          <w:color w:val="212121"/>
          <w:spacing w:val="-6"/>
        </w:rPr>
        <w:t xml:space="preserve"> </w:t>
      </w:r>
      <w:r>
        <w:t>in</w:t>
      </w:r>
      <w:r>
        <w:rPr>
          <w:spacing w:val="-8"/>
        </w:rPr>
        <w:t xml:space="preserve"> </w:t>
      </w:r>
      <w:r>
        <w:t>a</w:t>
      </w:r>
      <w:r>
        <w:rPr>
          <w:spacing w:val="-10"/>
        </w:rPr>
        <w:t xml:space="preserve"> </w:t>
      </w:r>
      <w:r>
        <w:t>form</w:t>
      </w:r>
      <w:r>
        <w:rPr>
          <w:spacing w:val="-9"/>
        </w:rPr>
        <w:t xml:space="preserve"> </w:t>
      </w:r>
      <w:r>
        <w:t xml:space="preserve">the court has approved. </w:t>
      </w:r>
      <w:r>
        <w:rPr>
          <w:i/>
        </w:rPr>
        <w:t xml:space="preserve">See </w:t>
      </w:r>
      <w:r>
        <w:t>Iowacourts.gov/for-the-public/court-forms/.</w:t>
      </w:r>
    </w:p>
    <w:p w14:paraId="6F3FBF25" w14:textId="77777777" w:rsidR="00681102" w:rsidRDefault="00000000">
      <w:pPr>
        <w:pStyle w:val="BodyText"/>
        <w:spacing w:before="241"/>
        <w:ind w:left="1980" w:right="354" w:hanging="449"/>
        <w:jc w:val="both"/>
      </w:pPr>
      <w:r>
        <w:rPr>
          <w:rFonts w:ascii="Webdings" w:hAnsi="Webdings"/>
        </w:rPr>
        <w:t></w:t>
      </w:r>
      <w:r>
        <w:rPr>
          <w:rFonts w:ascii="Times New Roman" w:hAnsi="Times New Roman"/>
          <w:spacing w:val="80"/>
        </w:rPr>
        <w:t xml:space="preserve"> </w:t>
      </w:r>
      <w:r>
        <w:t>Within</w:t>
      </w:r>
      <w:r>
        <w:rPr>
          <w:spacing w:val="-10"/>
        </w:rPr>
        <w:t xml:space="preserve"> </w:t>
      </w:r>
      <w:r>
        <w:t>24</w:t>
      </w:r>
      <w:r>
        <w:rPr>
          <w:spacing w:val="-9"/>
        </w:rPr>
        <w:t xml:space="preserve"> </w:t>
      </w:r>
      <w:r>
        <w:t>hours</w:t>
      </w:r>
      <w:r>
        <w:rPr>
          <w:spacing w:val="-8"/>
        </w:rPr>
        <w:t xml:space="preserve"> </w:t>
      </w:r>
      <w:r>
        <w:t>after</w:t>
      </w:r>
      <w:r>
        <w:rPr>
          <w:spacing w:val="-8"/>
        </w:rPr>
        <w:t xml:space="preserve"> </w:t>
      </w:r>
      <w:r>
        <w:t>service</w:t>
      </w:r>
      <w:r>
        <w:rPr>
          <w:spacing w:val="-7"/>
        </w:rPr>
        <w:t xml:space="preserve"> </w:t>
      </w:r>
      <w:r>
        <w:t>of</w:t>
      </w:r>
      <w:r>
        <w:rPr>
          <w:spacing w:val="-5"/>
        </w:rPr>
        <w:t xml:space="preserve"> </w:t>
      </w:r>
      <w:r>
        <w:t>this</w:t>
      </w:r>
      <w:r>
        <w:rPr>
          <w:spacing w:val="-8"/>
        </w:rPr>
        <w:t xml:space="preserve"> </w:t>
      </w:r>
      <w:r>
        <w:t>order,</w:t>
      </w:r>
      <w:r>
        <w:rPr>
          <w:spacing w:val="-8"/>
        </w:rPr>
        <w:t xml:space="preserve"> </w:t>
      </w:r>
      <w:r>
        <w:t>Defendant’s</w:t>
      </w:r>
      <w:r>
        <w:rPr>
          <w:spacing w:val="-6"/>
        </w:rPr>
        <w:t xml:space="preserve"> </w:t>
      </w:r>
      <w:r>
        <w:t>firearms,</w:t>
      </w:r>
      <w:r>
        <w:rPr>
          <w:spacing w:val="-10"/>
        </w:rPr>
        <w:t xml:space="preserve"> </w:t>
      </w:r>
      <w:r>
        <w:t xml:space="preserve">offensive </w:t>
      </w:r>
      <w:proofErr w:type="gramStart"/>
      <w:r>
        <w:t>weapons,</w:t>
      </w:r>
      <w:r>
        <w:rPr>
          <w:spacing w:val="51"/>
          <w:w w:val="150"/>
        </w:rPr>
        <w:t xml:space="preserve">   </w:t>
      </w:r>
      <w:proofErr w:type="gramEnd"/>
      <w:r>
        <w:rPr>
          <w:spacing w:val="51"/>
          <w:w w:val="150"/>
        </w:rPr>
        <w:t xml:space="preserve"> </w:t>
      </w:r>
      <w:r>
        <w:t>and</w:t>
      </w:r>
      <w:r>
        <w:rPr>
          <w:spacing w:val="50"/>
          <w:w w:val="150"/>
        </w:rPr>
        <w:t xml:space="preserve">    </w:t>
      </w:r>
      <w:r>
        <w:t>ammunition</w:t>
      </w:r>
      <w:r>
        <w:rPr>
          <w:spacing w:val="51"/>
          <w:w w:val="150"/>
        </w:rPr>
        <w:t xml:space="preserve">    </w:t>
      </w:r>
      <w:r>
        <w:t>must</w:t>
      </w:r>
      <w:r>
        <w:rPr>
          <w:spacing w:val="51"/>
          <w:w w:val="150"/>
        </w:rPr>
        <w:t xml:space="preserve">    </w:t>
      </w:r>
      <w:r>
        <w:t>be</w:t>
      </w:r>
      <w:r>
        <w:rPr>
          <w:spacing w:val="51"/>
          <w:w w:val="150"/>
        </w:rPr>
        <w:t xml:space="preserve">    </w:t>
      </w:r>
      <w:r>
        <w:t>sold</w:t>
      </w:r>
      <w:r>
        <w:rPr>
          <w:spacing w:val="50"/>
          <w:w w:val="150"/>
        </w:rPr>
        <w:t xml:space="preserve">    </w:t>
      </w:r>
      <w:r>
        <w:rPr>
          <w:spacing w:val="-5"/>
        </w:rPr>
        <w:t>to</w:t>
      </w:r>
    </w:p>
    <w:p w14:paraId="7B94D11E" w14:textId="77777777" w:rsidR="00681102" w:rsidRDefault="00000000">
      <w:pPr>
        <w:tabs>
          <w:tab w:val="left" w:pos="5581"/>
          <w:tab w:val="left" w:pos="6851"/>
        </w:tabs>
        <w:ind w:left="1980" w:right="352"/>
        <w:jc w:val="both"/>
        <w:rPr>
          <w:sz w:val="24"/>
        </w:rPr>
      </w:pPr>
      <w:r>
        <w:rPr>
          <w:sz w:val="24"/>
          <w:u w:val="single"/>
        </w:rPr>
        <w:tab/>
      </w:r>
      <w:r>
        <w:rPr>
          <w:sz w:val="24"/>
        </w:rPr>
        <w:t xml:space="preserve">, a qualified person, or transferred to </w:t>
      </w:r>
      <w:proofErr w:type="gramStart"/>
      <w:r>
        <w:rPr>
          <w:sz w:val="24"/>
        </w:rPr>
        <w:t>the</w:t>
      </w:r>
      <w:r>
        <w:rPr>
          <w:spacing w:val="40"/>
          <w:sz w:val="24"/>
        </w:rPr>
        <w:t xml:space="preserve"> </w:t>
      </w:r>
      <w:r>
        <w:rPr>
          <w:sz w:val="24"/>
        </w:rPr>
        <w:t>custody</w:t>
      </w:r>
      <w:proofErr w:type="gramEnd"/>
      <w:r>
        <w:rPr>
          <w:spacing w:val="40"/>
          <w:sz w:val="24"/>
        </w:rPr>
        <w:t xml:space="preserve"> </w:t>
      </w:r>
      <w:r>
        <w:rPr>
          <w:sz w:val="24"/>
        </w:rPr>
        <w:t>of</w:t>
      </w:r>
      <w:r>
        <w:rPr>
          <w:spacing w:val="59"/>
          <w:sz w:val="24"/>
        </w:rPr>
        <w:t xml:space="preserve"> </w:t>
      </w:r>
      <w:r>
        <w:rPr>
          <w:sz w:val="24"/>
          <w:u w:val="single"/>
        </w:rPr>
        <w:tab/>
      </w:r>
      <w:r>
        <w:rPr>
          <w:sz w:val="24"/>
          <w:u w:val="single"/>
        </w:rPr>
        <w:tab/>
      </w:r>
      <w:r>
        <w:rPr>
          <w:spacing w:val="-7"/>
          <w:sz w:val="24"/>
        </w:rPr>
        <w:t xml:space="preserve"> </w:t>
      </w:r>
      <w:r>
        <w:rPr>
          <w:sz w:val="24"/>
        </w:rPr>
        <w:t>after court approval. The person</w:t>
      </w:r>
      <w:r>
        <w:rPr>
          <w:spacing w:val="-6"/>
          <w:sz w:val="24"/>
        </w:rPr>
        <w:t xml:space="preserve"> </w:t>
      </w:r>
      <w:r>
        <w:rPr>
          <w:sz w:val="24"/>
        </w:rPr>
        <w:t>receiving</w:t>
      </w:r>
      <w:r>
        <w:rPr>
          <w:spacing w:val="-5"/>
          <w:sz w:val="24"/>
        </w:rPr>
        <w:t xml:space="preserve"> </w:t>
      </w:r>
      <w:r>
        <w:rPr>
          <w:sz w:val="24"/>
        </w:rPr>
        <w:t>those</w:t>
      </w:r>
      <w:r>
        <w:rPr>
          <w:spacing w:val="-6"/>
          <w:sz w:val="24"/>
        </w:rPr>
        <w:t xml:space="preserve"> </w:t>
      </w:r>
      <w:r>
        <w:rPr>
          <w:sz w:val="24"/>
        </w:rPr>
        <w:t>items</w:t>
      </w:r>
      <w:r>
        <w:rPr>
          <w:spacing w:val="-6"/>
          <w:sz w:val="24"/>
        </w:rPr>
        <w:t xml:space="preserve"> </w:t>
      </w:r>
      <w:r>
        <w:rPr>
          <w:sz w:val="24"/>
        </w:rPr>
        <w:t>must</w:t>
      </w:r>
      <w:r>
        <w:rPr>
          <w:spacing w:val="-5"/>
          <w:sz w:val="24"/>
        </w:rPr>
        <w:t xml:space="preserve"> </w:t>
      </w:r>
      <w:r>
        <w:rPr>
          <w:sz w:val="24"/>
        </w:rPr>
        <w:t>sign</w:t>
      </w:r>
      <w:r>
        <w:rPr>
          <w:spacing w:val="-6"/>
          <w:sz w:val="24"/>
        </w:rPr>
        <w:t xml:space="preserve"> </w:t>
      </w:r>
      <w:r>
        <w:rPr>
          <w:sz w:val="24"/>
        </w:rPr>
        <w:t>a</w:t>
      </w:r>
      <w:r>
        <w:rPr>
          <w:spacing w:val="-2"/>
          <w:sz w:val="24"/>
        </w:rPr>
        <w:t xml:space="preserve"> </w:t>
      </w:r>
      <w:r>
        <w:rPr>
          <w:b/>
          <w:sz w:val="24"/>
        </w:rPr>
        <w:t>Firearms</w:t>
      </w:r>
      <w:r>
        <w:rPr>
          <w:b/>
          <w:spacing w:val="-5"/>
          <w:sz w:val="24"/>
        </w:rPr>
        <w:t xml:space="preserve"> </w:t>
      </w:r>
      <w:r>
        <w:rPr>
          <w:b/>
          <w:sz w:val="24"/>
        </w:rPr>
        <w:t>Transferee</w:t>
      </w:r>
      <w:r>
        <w:rPr>
          <w:b/>
          <w:spacing w:val="-4"/>
          <w:sz w:val="24"/>
        </w:rPr>
        <w:t xml:space="preserve"> </w:t>
      </w:r>
      <w:r>
        <w:rPr>
          <w:b/>
          <w:sz w:val="24"/>
        </w:rPr>
        <w:t xml:space="preserve">Affidavit </w:t>
      </w:r>
      <w:r>
        <w:rPr>
          <w:sz w:val="24"/>
        </w:rPr>
        <w:t xml:space="preserve">in a form approved by the court, </w:t>
      </w:r>
      <w:r>
        <w:rPr>
          <w:color w:val="212121"/>
          <w:sz w:val="24"/>
        </w:rPr>
        <w:t>and within 72 hours after service of this order,</w:t>
      </w:r>
      <w:r>
        <w:rPr>
          <w:color w:val="212121"/>
          <w:spacing w:val="-16"/>
          <w:sz w:val="24"/>
        </w:rPr>
        <w:t xml:space="preserve"> </w:t>
      </w:r>
      <w:r>
        <w:rPr>
          <w:color w:val="212121"/>
          <w:sz w:val="24"/>
        </w:rPr>
        <w:t>Defendant</w:t>
      </w:r>
      <w:r>
        <w:rPr>
          <w:color w:val="212121"/>
          <w:spacing w:val="-17"/>
          <w:sz w:val="24"/>
        </w:rPr>
        <w:t xml:space="preserve"> </w:t>
      </w:r>
      <w:r>
        <w:rPr>
          <w:color w:val="212121"/>
          <w:sz w:val="24"/>
        </w:rPr>
        <w:t>must</w:t>
      </w:r>
      <w:r>
        <w:rPr>
          <w:color w:val="212121"/>
          <w:spacing w:val="-17"/>
          <w:sz w:val="24"/>
        </w:rPr>
        <w:t xml:space="preserve"> </w:t>
      </w:r>
      <w:r>
        <w:rPr>
          <w:color w:val="212121"/>
          <w:sz w:val="24"/>
        </w:rPr>
        <w:t>file</w:t>
      </w:r>
      <w:r>
        <w:rPr>
          <w:color w:val="212121"/>
          <w:spacing w:val="-14"/>
          <w:sz w:val="24"/>
        </w:rPr>
        <w:t xml:space="preserve"> </w:t>
      </w:r>
      <w:r>
        <w:rPr>
          <w:color w:val="212121"/>
          <w:sz w:val="24"/>
        </w:rPr>
        <w:t>with</w:t>
      </w:r>
      <w:r>
        <w:rPr>
          <w:color w:val="212121"/>
          <w:spacing w:val="-15"/>
          <w:sz w:val="24"/>
        </w:rPr>
        <w:t xml:space="preserve"> </w:t>
      </w:r>
      <w:r>
        <w:rPr>
          <w:color w:val="212121"/>
          <w:sz w:val="24"/>
        </w:rPr>
        <w:t>the</w:t>
      </w:r>
      <w:r>
        <w:rPr>
          <w:color w:val="212121"/>
          <w:spacing w:val="-15"/>
          <w:sz w:val="24"/>
        </w:rPr>
        <w:t xml:space="preserve"> </w:t>
      </w:r>
      <w:r>
        <w:rPr>
          <w:color w:val="212121"/>
          <w:sz w:val="24"/>
        </w:rPr>
        <w:t>clerk</w:t>
      </w:r>
      <w:r>
        <w:rPr>
          <w:color w:val="212121"/>
          <w:spacing w:val="-16"/>
          <w:sz w:val="24"/>
        </w:rPr>
        <w:t xml:space="preserve"> </w:t>
      </w:r>
      <w:r>
        <w:rPr>
          <w:color w:val="212121"/>
          <w:sz w:val="24"/>
        </w:rPr>
        <w:t>of</w:t>
      </w:r>
      <w:r>
        <w:rPr>
          <w:color w:val="212121"/>
          <w:spacing w:val="-15"/>
          <w:sz w:val="24"/>
        </w:rPr>
        <w:t xml:space="preserve"> </w:t>
      </w:r>
      <w:r>
        <w:rPr>
          <w:color w:val="212121"/>
          <w:sz w:val="24"/>
        </w:rPr>
        <w:t>court</w:t>
      </w:r>
      <w:r>
        <w:rPr>
          <w:color w:val="212121"/>
          <w:spacing w:val="-16"/>
          <w:sz w:val="24"/>
        </w:rPr>
        <w:t xml:space="preserve"> </w:t>
      </w:r>
      <w:r>
        <w:rPr>
          <w:color w:val="212121"/>
          <w:sz w:val="24"/>
        </w:rPr>
        <w:t>the</w:t>
      </w:r>
      <w:r>
        <w:rPr>
          <w:color w:val="212121"/>
          <w:spacing w:val="-14"/>
          <w:sz w:val="24"/>
        </w:rPr>
        <w:t xml:space="preserve"> </w:t>
      </w:r>
      <w:r>
        <w:rPr>
          <w:b/>
          <w:color w:val="212121"/>
          <w:sz w:val="24"/>
        </w:rPr>
        <w:t>Firearms</w:t>
      </w:r>
      <w:r>
        <w:rPr>
          <w:b/>
          <w:color w:val="212121"/>
          <w:spacing w:val="-15"/>
          <w:sz w:val="24"/>
        </w:rPr>
        <w:t xml:space="preserve"> </w:t>
      </w:r>
      <w:r>
        <w:rPr>
          <w:b/>
          <w:color w:val="212121"/>
          <w:sz w:val="24"/>
        </w:rPr>
        <w:t xml:space="preserve">Transferee Affidavit </w:t>
      </w:r>
      <w:r>
        <w:rPr>
          <w:color w:val="212121"/>
          <w:sz w:val="24"/>
        </w:rPr>
        <w:t xml:space="preserve">and a Defendant’s </w:t>
      </w:r>
      <w:r>
        <w:rPr>
          <w:b/>
          <w:color w:val="212121"/>
          <w:sz w:val="24"/>
        </w:rPr>
        <w:t xml:space="preserve">Firearms Compliance Affidavit </w:t>
      </w:r>
      <w:r>
        <w:rPr>
          <w:color w:val="212121"/>
          <w:sz w:val="24"/>
        </w:rPr>
        <w:t xml:space="preserve">in a form the court has approved. </w:t>
      </w:r>
      <w:r>
        <w:rPr>
          <w:i/>
          <w:sz w:val="24"/>
        </w:rPr>
        <w:t xml:space="preserve">See </w:t>
      </w:r>
      <w:r>
        <w:rPr>
          <w:sz w:val="24"/>
        </w:rPr>
        <w:t>Iowacourts.gov/for-the-public/court-forms/.</w:t>
      </w:r>
    </w:p>
    <w:p w14:paraId="172774A5" w14:textId="77777777" w:rsidR="00681102" w:rsidRDefault="00681102">
      <w:pPr>
        <w:pStyle w:val="BodyText"/>
        <w:spacing w:before="240"/>
      </w:pPr>
    </w:p>
    <w:p w14:paraId="5FB2A473" w14:textId="77777777" w:rsidR="00681102" w:rsidRDefault="00000000">
      <w:pPr>
        <w:pStyle w:val="Heading3"/>
        <w:tabs>
          <w:tab w:val="left" w:pos="1080"/>
        </w:tabs>
      </w:pPr>
      <w:r>
        <w:rPr>
          <w:rFonts w:ascii="Webdings" w:hAnsi="Webdings"/>
          <w:b w:val="0"/>
          <w:spacing w:val="-10"/>
        </w:rPr>
        <w:t></w:t>
      </w:r>
      <w:r>
        <w:rPr>
          <w:rFonts w:ascii="Times New Roman" w:hAnsi="Times New Roman"/>
          <w:b w:val="0"/>
        </w:rPr>
        <w:tab/>
      </w:r>
      <w:r>
        <w:t>Other</w:t>
      </w:r>
      <w:r>
        <w:rPr>
          <w:spacing w:val="-2"/>
        </w:rPr>
        <w:t xml:space="preserve"> </w:t>
      </w:r>
      <w:r>
        <w:t>relief,</w:t>
      </w:r>
      <w:r>
        <w:rPr>
          <w:spacing w:val="-2"/>
        </w:rPr>
        <w:t xml:space="preserve"> </w:t>
      </w:r>
      <w:r>
        <w:t>if</w:t>
      </w:r>
      <w:r>
        <w:rPr>
          <w:spacing w:val="-2"/>
        </w:rPr>
        <w:t xml:space="preserve"> checked:</w:t>
      </w:r>
    </w:p>
    <w:p w14:paraId="635BA6B1" w14:textId="77777777" w:rsidR="00681102" w:rsidRDefault="00000000">
      <w:pPr>
        <w:pStyle w:val="BodyText"/>
        <w:tabs>
          <w:tab w:val="left" w:pos="5108"/>
        </w:tabs>
        <w:spacing w:before="121"/>
        <w:ind w:left="1080"/>
      </w:pPr>
      <w:r>
        <w:rPr>
          <w:rFonts w:ascii="Webdings" w:hAnsi="Webdings"/>
        </w:rPr>
        <w:t></w:t>
      </w:r>
      <w:r>
        <w:rPr>
          <w:rFonts w:ascii="Times New Roman" w:hAnsi="Times New Roman"/>
          <w:spacing w:val="70"/>
        </w:rPr>
        <w:t xml:space="preserve"> </w:t>
      </w:r>
      <w:r>
        <w:t>Bond</w:t>
      </w:r>
      <w:r>
        <w:rPr>
          <w:spacing w:val="-1"/>
        </w:rPr>
        <w:t xml:space="preserve"> </w:t>
      </w:r>
      <w:r>
        <w:t>is set</w:t>
      </w:r>
      <w:r>
        <w:rPr>
          <w:spacing w:val="-1"/>
        </w:rPr>
        <w:t xml:space="preserve"> </w:t>
      </w:r>
      <w:r>
        <w:t>at</w:t>
      </w:r>
      <w:r>
        <w:rPr>
          <w:spacing w:val="-2"/>
        </w:rPr>
        <w:t xml:space="preserve"> </w:t>
      </w:r>
      <w:r>
        <w:rPr>
          <w:spacing w:val="-10"/>
        </w:rPr>
        <w:t>$</w:t>
      </w:r>
      <w:r>
        <w:rPr>
          <w:u w:val="single"/>
        </w:rPr>
        <w:tab/>
      </w:r>
      <w:r>
        <w:rPr>
          <w:spacing w:val="-10"/>
        </w:rPr>
        <w:t>.</w:t>
      </w:r>
    </w:p>
    <w:p w14:paraId="4E16C91D" w14:textId="77777777" w:rsidR="00681102" w:rsidRDefault="00000000">
      <w:pPr>
        <w:pStyle w:val="BodyText"/>
        <w:spacing w:before="240"/>
        <w:ind w:right="2123"/>
        <w:jc w:val="right"/>
      </w:pPr>
      <w:r>
        <w:rPr>
          <w:rFonts w:ascii="Webdings" w:hAnsi="Webdings"/>
        </w:rPr>
        <w:t></w:t>
      </w:r>
      <w:r>
        <w:rPr>
          <w:rFonts w:ascii="Times New Roman" w:hAnsi="Times New Roman"/>
          <w:spacing w:val="68"/>
        </w:rPr>
        <w:t xml:space="preserve"> </w:t>
      </w:r>
      <w:r>
        <w:t>Defendant</w:t>
      </w:r>
      <w:r>
        <w:rPr>
          <w:spacing w:val="-2"/>
        </w:rPr>
        <w:t xml:space="preserve"> </w:t>
      </w:r>
      <w:r>
        <w:t>qualifies</w:t>
      </w:r>
      <w:r>
        <w:rPr>
          <w:spacing w:val="-5"/>
        </w:rPr>
        <w:t xml:space="preserve"> </w:t>
      </w:r>
      <w:r>
        <w:t>for</w:t>
      </w:r>
      <w:r>
        <w:rPr>
          <w:spacing w:val="-3"/>
        </w:rPr>
        <w:t xml:space="preserve"> </w:t>
      </w:r>
      <w:r>
        <w:t>court-appointed</w:t>
      </w:r>
      <w:r>
        <w:rPr>
          <w:spacing w:val="-2"/>
        </w:rPr>
        <w:t xml:space="preserve"> </w:t>
      </w:r>
      <w:r>
        <w:t>counsel,</w:t>
      </w:r>
      <w:r>
        <w:rPr>
          <w:spacing w:val="-5"/>
        </w:rPr>
        <w:t xml:space="preserve"> </w:t>
      </w:r>
      <w:r>
        <w:t>and</w:t>
      </w:r>
      <w:r>
        <w:rPr>
          <w:spacing w:val="-5"/>
        </w:rPr>
        <w:t xml:space="preserve"> </w:t>
      </w:r>
      <w:r>
        <w:rPr>
          <w:spacing w:val="-2"/>
        </w:rPr>
        <w:t>attorney</w:t>
      </w:r>
    </w:p>
    <w:p w14:paraId="5B2E3E31" w14:textId="77777777" w:rsidR="00681102" w:rsidRDefault="00000000">
      <w:pPr>
        <w:pStyle w:val="BodyText"/>
        <w:tabs>
          <w:tab w:val="left" w:pos="2536"/>
        </w:tabs>
        <w:ind w:right="2082"/>
        <w:jc w:val="right"/>
      </w:pPr>
      <w:r>
        <w:rPr>
          <w:u w:val="single"/>
        </w:rPr>
        <w:tab/>
      </w:r>
      <w:r>
        <w:t>,</w:t>
      </w:r>
      <w:r>
        <w:rPr>
          <w:spacing w:val="-4"/>
        </w:rPr>
        <w:t xml:space="preserve"> </w:t>
      </w:r>
      <w:r>
        <w:t>is</w:t>
      </w:r>
      <w:r>
        <w:rPr>
          <w:spacing w:val="-3"/>
        </w:rPr>
        <w:t xml:space="preserve"> </w:t>
      </w:r>
      <w:r>
        <w:t>appointed</w:t>
      </w:r>
      <w:r>
        <w:rPr>
          <w:spacing w:val="-3"/>
        </w:rPr>
        <w:t xml:space="preserve"> </w:t>
      </w:r>
      <w:r>
        <w:t>to</w:t>
      </w:r>
      <w:r>
        <w:rPr>
          <w:spacing w:val="-2"/>
        </w:rPr>
        <w:t xml:space="preserve"> </w:t>
      </w:r>
      <w:r>
        <w:t>represent</w:t>
      </w:r>
      <w:r>
        <w:rPr>
          <w:spacing w:val="-2"/>
        </w:rPr>
        <w:t xml:space="preserve"> Defendant.</w:t>
      </w:r>
    </w:p>
    <w:p w14:paraId="1814C3C8" w14:textId="77777777" w:rsidR="00681102" w:rsidRDefault="00000000">
      <w:pPr>
        <w:pStyle w:val="BodyText"/>
        <w:spacing w:before="240"/>
        <w:ind w:left="1080"/>
      </w:pPr>
      <w:r>
        <w:rPr>
          <w:rFonts w:ascii="Webdings" w:hAnsi="Webdings"/>
        </w:rPr>
        <w:t></w:t>
      </w:r>
      <w:r>
        <w:rPr>
          <w:rFonts w:ascii="Times New Roman" w:hAnsi="Times New Roman"/>
          <w:spacing w:val="69"/>
        </w:rPr>
        <w:t xml:space="preserve"> </w:t>
      </w:r>
      <w:r>
        <w:t>Defendant</w:t>
      </w:r>
      <w:r>
        <w:rPr>
          <w:spacing w:val="-2"/>
        </w:rPr>
        <w:t xml:space="preserve"> </w:t>
      </w:r>
      <w:r>
        <w:t>was</w:t>
      </w:r>
      <w:r>
        <w:rPr>
          <w:spacing w:val="-2"/>
        </w:rPr>
        <w:t xml:space="preserve"> </w:t>
      </w:r>
      <w:r>
        <w:t>personally</w:t>
      </w:r>
      <w:r>
        <w:rPr>
          <w:spacing w:val="-6"/>
        </w:rPr>
        <w:t xml:space="preserve"> </w:t>
      </w:r>
      <w:r>
        <w:t>served</w:t>
      </w:r>
      <w:r>
        <w:rPr>
          <w:spacing w:val="-2"/>
        </w:rPr>
        <w:t xml:space="preserve"> </w:t>
      </w:r>
      <w:r>
        <w:t>with</w:t>
      </w:r>
      <w:r>
        <w:rPr>
          <w:spacing w:val="-2"/>
        </w:rPr>
        <w:t xml:space="preserve"> </w:t>
      </w:r>
      <w:r>
        <w:t>a</w:t>
      </w:r>
      <w:r>
        <w:rPr>
          <w:spacing w:val="-1"/>
        </w:rPr>
        <w:t xml:space="preserve"> </w:t>
      </w:r>
      <w:r>
        <w:t>copy</w:t>
      </w:r>
      <w:r>
        <w:rPr>
          <w:spacing w:val="-6"/>
        </w:rPr>
        <w:t xml:space="preserve"> </w:t>
      </w:r>
      <w:r>
        <w:t>of this</w:t>
      </w:r>
      <w:r>
        <w:rPr>
          <w:spacing w:val="-5"/>
        </w:rPr>
        <w:t xml:space="preserve"> </w:t>
      </w:r>
      <w:r>
        <w:t>order</w:t>
      </w:r>
      <w:r>
        <w:rPr>
          <w:spacing w:val="-2"/>
        </w:rPr>
        <w:t xml:space="preserve"> </w:t>
      </w:r>
      <w:r>
        <w:t>by</w:t>
      </w:r>
      <w:r>
        <w:rPr>
          <w:spacing w:val="-5"/>
        </w:rPr>
        <w:t xml:space="preserve"> </w:t>
      </w:r>
      <w:r>
        <w:t>the</w:t>
      </w:r>
      <w:r>
        <w:rPr>
          <w:spacing w:val="-5"/>
        </w:rPr>
        <w:t xml:space="preserve"> </w:t>
      </w:r>
      <w:r>
        <w:rPr>
          <w:spacing w:val="-2"/>
        </w:rPr>
        <w:t>court.</w:t>
      </w:r>
    </w:p>
    <w:p w14:paraId="6FA78B4C" w14:textId="77777777" w:rsidR="00681102" w:rsidRDefault="00681102">
      <w:pPr>
        <w:pStyle w:val="BodyText"/>
        <w:sectPr w:rsidR="00681102">
          <w:pgSz w:w="12240" w:h="15840"/>
          <w:pgMar w:top="940" w:right="1080" w:bottom="980" w:left="1080" w:header="724" w:footer="788" w:gutter="0"/>
          <w:cols w:space="720"/>
        </w:sectPr>
      </w:pPr>
    </w:p>
    <w:p w14:paraId="0997D2EE" w14:textId="77777777" w:rsidR="00681102" w:rsidRDefault="00681102">
      <w:pPr>
        <w:pStyle w:val="BodyText"/>
        <w:spacing w:before="215"/>
      </w:pPr>
    </w:p>
    <w:p w14:paraId="2083B2BB" w14:textId="77777777" w:rsidR="00681102" w:rsidRDefault="00000000">
      <w:pPr>
        <w:pStyle w:val="BodyText"/>
        <w:ind w:left="1440" w:right="356" w:hanging="360"/>
        <w:jc w:val="both"/>
      </w:pPr>
      <w:r>
        <w:rPr>
          <w:rFonts w:ascii="Webdings" w:hAnsi="Webdings"/>
        </w:rPr>
        <w:t></w:t>
      </w:r>
      <w:r>
        <w:rPr>
          <w:rFonts w:ascii="Times New Roman" w:hAnsi="Times New Roman"/>
          <w:spacing w:val="40"/>
        </w:rPr>
        <w:t xml:space="preserve"> </w:t>
      </w:r>
      <w:r>
        <w:t>The Sheriff, or designee, or any peace officer in the county where Defendant resides</w:t>
      </w:r>
      <w:r>
        <w:rPr>
          <w:spacing w:val="-14"/>
        </w:rPr>
        <w:t xml:space="preserve"> </w:t>
      </w:r>
      <w:r>
        <w:t>must</w:t>
      </w:r>
      <w:r>
        <w:rPr>
          <w:spacing w:val="-13"/>
        </w:rPr>
        <w:t xml:space="preserve"> </w:t>
      </w:r>
      <w:r>
        <w:t>serve</w:t>
      </w:r>
      <w:r>
        <w:rPr>
          <w:spacing w:val="-13"/>
        </w:rPr>
        <w:t xml:space="preserve"> </w:t>
      </w:r>
      <w:r>
        <w:t>this</w:t>
      </w:r>
      <w:r>
        <w:rPr>
          <w:spacing w:val="-15"/>
        </w:rPr>
        <w:t xml:space="preserve"> </w:t>
      </w:r>
      <w:r>
        <w:t>order</w:t>
      </w:r>
      <w:r>
        <w:rPr>
          <w:spacing w:val="-16"/>
        </w:rPr>
        <w:t xml:space="preserve"> </w:t>
      </w:r>
      <w:r>
        <w:t>on</w:t>
      </w:r>
      <w:r>
        <w:rPr>
          <w:spacing w:val="-13"/>
        </w:rPr>
        <w:t xml:space="preserve"> </w:t>
      </w:r>
      <w:r>
        <w:t>Defendant</w:t>
      </w:r>
      <w:r>
        <w:rPr>
          <w:spacing w:val="-14"/>
        </w:rPr>
        <w:t xml:space="preserve"> </w:t>
      </w:r>
      <w:r>
        <w:t>and</w:t>
      </w:r>
      <w:r>
        <w:rPr>
          <w:spacing w:val="-14"/>
        </w:rPr>
        <w:t xml:space="preserve"> </w:t>
      </w:r>
      <w:r>
        <w:t>file</w:t>
      </w:r>
      <w:r>
        <w:rPr>
          <w:spacing w:val="-15"/>
        </w:rPr>
        <w:t xml:space="preserve"> </w:t>
      </w:r>
      <w:r>
        <w:t>a</w:t>
      </w:r>
      <w:r>
        <w:rPr>
          <w:spacing w:val="-14"/>
        </w:rPr>
        <w:t xml:space="preserve"> </w:t>
      </w:r>
      <w:r>
        <w:t>return</w:t>
      </w:r>
      <w:r>
        <w:rPr>
          <w:spacing w:val="-14"/>
        </w:rPr>
        <w:t xml:space="preserve"> </w:t>
      </w:r>
      <w:r>
        <w:t>of</w:t>
      </w:r>
      <w:r>
        <w:rPr>
          <w:spacing w:val="-11"/>
        </w:rPr>
        <w:t xml:space="preserve"> </w:t>
      </w:r>
      <w:r>
        <w:t>service.</w:t>
      </w:r>
      <w:r>
        <w:rPr>
          <w:spacing w:val="-13"/>
        </w:rPr>
        <w:t xml:space="preserve"> </w:t>
      </w:r>
      <w:r>
        <w:t>Service, wherever made, will be at no cost to Plaintiff.</w:t>
      </w:r>
    </w:p>
    <w:p w14:paraId="776C613C" w14:textId="77777777" w:rsidR="00681102" w:rsidRDefault="00000000">
      <w:pPr>
        <w:pStyle w:val="BodyText"/>
        <w:spacing w:before="240"/>
        <w:ind w:left="1440" w:hanging="360"/>
      </w:pPr>
      <w:r>
        <w:rPr>
          <w:rFonts w:ascii="Webdings" w:hAnsi="Webdings"/>
        </w:rPr>
        <w:t></w:t>
      </w:r>
      <w:r>
        <w:rPr>
          <w:rFonts w:ascii="Times New Roman" w:hAnsi="Times New Roman"/>
          <w:spacing w:val="40"/>
        </w:rPr>
        <w:t xml:space="preserve"> </w:t>
      </w:r>
      <w:r>
        <w:t>The</w:t>
      </w:r>
      <w:r>
        <w:rPr>
          <w:spacing w:val="40"/>
        </w:rPr>
        <w:t xml:space="preserve"> </w:t>
      </w:r>
      <w:r>
        <w:t>clerk</w:t>
      </w:r>
      <w:r>
        <w:rPr>
          <w:spacing w:val="40"/>
        </w:rPr>
        <w:t xml:space="preserve"> </w:t>
      </w:r>
      <w:r>
        <w:t>of</w:t>
      </w:r>
      <w:r>
        <w:rPr>
          <w:spacing w:val="40"/>
        </w:rPr>
        <w:t xml:space="preserve"> </w:t>
      </w:r>
      <w:r>
        <w:t>court</w:t>
      </w:r>
      <w:r>
        <w:rPr>
          <w:spacing w:val="40"/>
        </w:rPr>
        <w:t xml:space="preserve"> </w:t>
      </w:r>
      <w:r>
        <w:t>must</w:t>
      </w:r>
      <w:r>
        <w:rPr>
          <w:spacing w:val="40"/>
        </w:rPr>
        <w:t xml:space="preserve"> </w:t>
      </w:r>
      <w:r>
        <w:t>provide</w:t>
      </w:r>
      <w:r>
        <w:rPr>
          <w:spacing w:val="40"/>
        </w:rPr>
        <w:t xml:space="preserve"> </w:t>
      </w:r>
      <w:r>
        <w:t>copies</w:t>
      </w:r>
      <w:r>
        <w:rPr>
          <w:spacing w:val="40"/>
        </w:rPr>
        <w:t xml:space="preserve"> </w:t>
      </w:r>
      <w:r>
        <w:t>of</w:t>
      </w:r>
      <w:r>
        <w:rPr>
          <w:spacing w:val="40"/>
        </w:rPr>
        <w:t xml:space="preserve"> </w:t>
      </w:r>
      <w:r>
        <w:t>this</w:t>
      </w:r>
      <w:r>
        <w:rPr>
          <w:spacing w:val="40"/>
        </w:rPr>
        <w:t xml:space="preserve"> </w:t>
      </w:r>
      <w:r>
        <w:t>order</w:t>
      </w:r>
      <w:r>
        <w:rPr>
          <w:spacing w:val="40"/>
        </w:rPr>
        <w:t xml:space="preserve"> </w:t>
      </w:r>
      <w:r>
        <w:t>to</w:t>
      </w:r>
      <w:r>
        <w:rPr>
          <w:spacing w:val="40"/>
        </w:rPr>
        <w:t xml:space="preserve"> </w:t>
      </w:r>
      <w:r>
        <w:t>Plaintiff,</w:t>
      </w:r>
      <w:r>
        <w:rPr>
          <w:spacing w:val="40"/>
        </w:rPr>
        <w:t xml:space="preserve"> </w:t>
      </w:r>
      <w:r>
        <w:t>or</w:t>
      </w:r>
      <w:r>
        <w:rPr>
          <w:spacing w:val="40"/>
        </w:rPr>
        <w:t xml:space="preserve"> </w:t>
      </w:r>
      <w:r>
        <w:t>Other</w:t>
      </w:r>
      <w:r>
        <w:rPr>
          <w:spacing w:val="40"/>
        </w:rPr>
        <w:t xml:space="preserve"> </w:t>
      </w:r>
      <w:r>
        <w:t>Protected</w:t>
      </w:r>
      <w:r>
        <w:rPr>
          <w:spacing w:val="-10"/>
        </w:rPr>
        <w:t xml:space="preserve"> </w:t>
      </w:r>
      <w:r>
        <w:t>Person,</w:t>
      </w:r>
      <w:r>
        <w:rPr>
          <w:spacing w:val="-9"/>
        </w:rPr>
        <w:t xml:space="preserve"> </w:t>
      </w:r>
      <w:r>
        <w:t>the</w:t>
      </w:r>
      <w:r>
        <w:rPr>
          <w:spacing w:val="-13"/>
        </w:rPr>
        <w:t xml:space="preserve"> </w:t>
      </w:r>
      <w:r>
        <w:t>county</w:t>
      </w:r>
      <w:r>
        <w:rPr>
          <w:spacing w:val="-13"/>
        </w:rPr>
        <w:t xml:space="preserve"> </w:t>
      </w:r>
      <w:r>
        <w:t>attorney,</w:t>
      </w:r>
      <w:r>
        <w:rPr>
          <w:spacing w:val="-7"/>
        </w:rPr>
        <w:t xml:space="preserve"> </w:t>
      </w:r>
      <w:r>
        <w:t>Defendant,</w:t>
      </w:r>
      <w:r>
        <w:rPr>
          <w:spacing w:val="-11"/>
        </w:rPr>
        <w:t xml:space="preserve"> </w:t>
      </w:r>
      <w:r>
        <w:t>counsel</w:t>
      </w:r>
      <w:r>
        <w:rPr>
          <w:spacing w:val="-12"/>
        </w:rPr>
        <w:t xml:space="preserve"> </w:t>
      </w:r>
      <w:r>
        <w:t>of</w:t>
      </w:r>
      <w:r>
        <w:rPr>
          <w:spacing w:val="-8"/>
        </w:rPr>
        <w:t xml:space="preserve"> </w:t>
      </w:r>
      <w:r>
        <w:t>record</w:t>
      </w:r>
      <w:r>
        <w:rPr>
          <w:spacing w:val="-13"/>
        </w:rPr>
        <w:t xml:space="preserve"> </w:t>
      </w:r>
      <w:r>
        <w:t>if</w:t>
      </w:r>
      <w:r>
        <w:rPr>
          <w:spacing w:val="-8"/>
        </w:rPr>
        <w:t xml:space="preserve"> </w:t>
      </w:r>
      <w:r>
        <w:t>any,</w:t>
      </w:r>
      <w:r>
        <w:rPr>
          <w:spacing w:val="-11"/>
        </w:rPr>
        <w:t xml:space="preserve"> </w:t>
      </w:r>
      <w:r>
        <w:rPr>
          <w:spacing w:val="-5"/>
        </w:rPr>
        <w:t>the</w:t>
      </w:r>
    </w:p>
    <w:p w14:paraId="13DB2892" w14:textId="77777777" w:rsidR="00681102" w:rsidRDefault="00000000">
      <w:pPr>
        <w:pStyle w:val="BodyText"/>
        <w:tabs>
          <w:tab w:val="left" w:pos="2909"/>
        </w:tabs>
        <w:ind w:left="1440"/>
      </w:pPr>
      <w:r>
        <w:rPr>
          <w:u w:val="single"/>
        </w:rPr>
        <w:tab/>
      </w:r>
      <w:r>
        <w:t>County</w:t>
      </w:r>
      <w:r>
        <w:rPr>
          <w:spacing w:val="73"/>
        </w:rPr>
        <w:t xml:space="preserve"> </w:t>
      </w:r>
      <w:r>
        <w:t>Sheriff,</w:t>
      </w:r>
      <w:r>
        <w:rPr>
          <w:spacing w:val="74"/>
        </w:rPr>
        <w:t xml:space="preserve"> </w:t>
      </w:r>
      <w:r>
        <w:t>and</w:t>
      </w:r>
      <w:r>
        <w:rPr>
          <w:spacing w:val="75"/>
        </w:rPr>
        <w:t xml:space="preserve"> </w:t>
      </w:r>
      <w:r>
        <w:t>the</w:t>
      </w:r>
      <w:r>
        <w:rPr>
          <w:spacing w:val="77"/>
        </w:rPr>
        <w:t xml:space="preserve"> </w:t>
      </w:r>
      <w:proofErr w:type="gramStart"/>
      <w:r>
        <w:t>twenty-four</w:t>
      </w:r>
      <w:r>
        <w:rPr>
          <w:spacing w:val="76"/>
        </w:rPr>
        <w:t xml:space="preserve"> </w:t>
      </w:r>
      <w:r>
        <w:t>hour</w:t>
      </w:r>
      <w:proofErr w:type="gramEnd"/>
      <w:r>
        <w:rPr>
          <w:spacing w:val="76"/>
        </w:rPr>
        <w:t xml:space="preserve"> </w:t>
      </w:r>
      <w:r>
        <w:t>dispatcher</w:t>
      </w:r>
      <w:r>
        <w:rPr>
          <w:spacing w:val="76"/>
        </w:rPr>
        <w:t xml:space="preserve"> </w:t>
      </w:r>
      <w:r>
        <w:t>for</w:t>
      </w:r>
      <w:r>
        <w:rPr>
          <w:spacing w:val="76"/>
        </w:rPr>
        <w:t xml:space="preserve"> </w:t>
      </w:r>
      <w:r>
        <w:rPr>
          <w:spacing w:val="-5"/>
        </w:rPr>
        <w:t>the</w:t>
      </w:r>
    </w:p>
    <w:p w14:paraId="59B0208F" w14:textId="77777777" w:rsidR="00681102" w:rsidRDefault="00000000">
      <w:pPr>
        <w:pStyle w:val="BodyText"/>
        <w:tabs>
          <w:tab w:val="left" w:pos="3902"/>
        </w:tabs>
        <w:ind w:left="1440" w:right="416"/>
      </w:pPr>
      <w:r>
        <w:rPr>
          <w:u w:val="single"/>
        </w:rPr>
        <w:tab/>
      </w:r>
      <w:r>
        <w:t xml:space="preserve"> County</w:t>
      </w:r>
      <w:r>
        <w:rPr>
          <w:spacing w:val="40"/>
        </w:rPr>
        <w:t xml:space="preserve"> </w:t>
      </w:r>
      <w:r>
        <w:t>Sherriff</w:t>
      </w:r>
      <w:r>
        <w:rPr>
          <w:spacing w:val="40"/>
        </w:rPr>
        <w:t xml:space="preserve"> </w:t>
      </w:r>
      <w:r>
        <w:t>as</w:t>
      </w:r>
      <w:r>
        <w:rPr>
          <w:spacing w:val="40"/>
        </w:rPr>
        <w:t xml:space="preserve"> </w:t>
      </w:r>
      <w:r>
        <w:t>required</w:t>
      </w:r>
      <w:r>
        <w:rPr>
          <w:spacing w:val="40"/>
        </w:rPr>
        <w:t xml:space="preserve"> </w:t>
      </w:r>
      <w:r>
        <w:t>by</w:t>
      </w:r>
      <w:r>
        <w:rPr>
          <w:spacing w:val="40"/>
        </w:rPr>
        <w:t xml:space="preserve"> </w:t>
      </w:r>
      <w:r>
        <w:t>Iowa</w:t>
      </w:r>
      <w:r>
        <w:rPr>
          <w:spacing w:val="40"/>
        </w:rPr>
        <w:t xml:space="preserve"> </w:t>
      </w:r>
      <w:r>
        <w:t>Code</w:t>
      </w:r>
      <w:r>
        <w:rPr>
          <w:spacing w:val="40"/>
        </w:rPr>
        <w:t xml:space="preserve"> </w:t>
      </w:r>
      <w:r>
        <w:t xml:space="preserve">section </w:t>
      </w:r>
      <w:r>
        <w:rPr>
          <w:spacing w:val="-2"/>
        </w:rPr>
        <w:t>598.42.</w:t>
      </w:r>
    </w:p>
    <w:p w14:paraId="54DDFEA4" w14:textId="77777777" w:rsidR="00681102" w:rsidRDefault="00000000">
      <w:pPr>
        <w:spacing w:before="274"/>
        <w:ind w:left="1080"/>
        <w:rPr>
          <w:rFonts w:ascii="Webdings" w:hAnsi="Webdings"/>
          <w:sz w:val="24"/>
        </w:rPr>
      </w:pPr>
      <w:r>
        <w:rPr>
          <w:rFonts w:ascii="Webdings" w:hAnsi="Webdings"/>
          <w:spacing w:val="-10"/>
          <w:sz w:val="24"/>
        </w:rPr>
        <w:t></w:t>
      </w:r>
    </w:p>
    <w:p w14:paraId="637EBA9C" w14:textId="77777777" w:rsidR="00681102" w:rsidRDefault="00681102">
      <w:pPr>
        <w:pStyle w:val="BodyText"/>
        <w:rPr>
          <w:rFonts w:ascii="Webdings" w:hAnsi="Webdings"/>
          <w:sz w:val="20"/>
        </w:rPr>
      </w:pPr>
    </w:p>
    <w:p w14:paraId="0FC9D522" w14:textId="77777777" w:rsidR="00681102" w:rsidRDefault="00681102">
      <w:pPr>
        <w:pStyle w:val="BodyText"/>
        <w:rPr>
          <w:rFonts w:ascii="Webdings" w:hAnsi="Webdings"/>
          <w:sz w:val="20"/>
        </w:rPr>
      </w:pPr>
    </w:p>
    <w:p w14:paraId="4D022064" w14:textId="77777777" w:rsidR="00681102" w:rsidRDefault="00681102">
      <w:pPr>
        <w:pStyle w:val="BodyText"/>
        <w:rPr>
          <w:rFonts w:ascii="Webdings" w:hAnsi="Webdings"/>
          <w:sz w:val="20"/>
        </w:rPr>
      </w:pPr>
    </w:p>
    <w:p w14:paraId="65A16827" w14:textId="77777777" w:rsidR="00681102" w:rsidRDefault="00681102">
      <w:pPr>
        <w:pStyle w:val="BodyText"/>
        <w:rPr>
          <w:rFonts w:ascii="Webdings" w:hAnsi="Webdings"/>
          <w:sz w:val="20"/>
        </w:rPr>
      </w:pPr>
    </w:p>
    <w:p w14:paraId="7C259979" w14:textId="77777777" w:rsidR="00681102" w:rsidRDefault="00681102">
      <w:pPr>
        <w:pStyle w:val="BodyText"/>
        <w:rPr>
          <w:rFonts w:ascii="Webdings" w:hAnsi="Webdings"/>
          <w:sz w:val="20"/>
        </w:rPr>
      </w:pPr>
    </w:p>
    <w:p w14:paraId="497DBA15" w14:textId="77777777" w:rsidR="00681102" w:rsidRDefault="00681102">
      <w:pPr>
        <w:pStyle w:val="BodyText"/>
        <w:rPr>
          <w:rFonts w:ascii="Webdings" w:hAnsi="Webdings"/>
          <w:sz w:val="20"/>
        </w:rPr>
      </w:pPr>
    </w:p>
    <w:p w14:paraId="77588CAB" w14:textId="77777777" w:rsidR="00681102" w:rsidRDefault="00681102">
      <w:pPr>
        <w:pStyle w:val="BodyText"/>
        <w:rPr>
          <w:rFonts w:ascii="Webdings" w:hAnsi="Webdings"/>
          <w:sz w:val="20"/>
        </w:rPr>
      </w:pPr>
    </w:p>
    <w:p w14:paraId="1B19828C" w14:textId="77777777" w:rsidR="00681102" w:rsidRDefault="00681102">
      <w:pPr>
        <w:pStyle w:val="BodyText"/>
        <w:rPr>
          <w:rFonts w:ascii="Webdings" w:hAnsi="Webdings"/>
          <w:sz w:val="20"/>
        </w:rPr>
      </w:pPr>
    </w:p>
    <w:p w14:paraId="3CB1E33E" w14:textId="77777777" w:rsidR="00681102" w:rsidRDefault="00681102">
      <w:pPr>
        <w:pStyle w:val="BodyText"/>
        <w:rPr>
          <w:rFonts w:ascii="Webdings" w:hAnsi="Webdings"/>
          <w:sz w:val="20"/>
        </w:rPr>
      </w:pPr>
    </w:p>
    <w:p w14:paraId="0F6785B6" w14:textId="77777777" w:rsidR="00681102" w:rsidRDefault="00681102">
      <w:pPr>
        <w:pStyle w:val="BodyText"/>
        <w:rPr>
          <w:rFonts w:ascii="Webdings" w:hAnsi="Webdings"/>
          <w:sz w:val="20"/>
        </w:rPr>
      </w:pPr>
    </w:p>
    <w:p w14:paraId="118155D6" w14:textId="77777777" w:rsidR="00681102" w:rsidRDefault="00681102">
      <w:pPr>
        <w:pStyle w:val="BodyText"/>
        <w:rPr>
          <w:rFonts w:ascii="Webdings" w:hAnsi="Webdings"/>
          <w:sz w:val="20"/>
        </w:rPr>
      </w:pPr>
    </w:p>
    <w:p w14:paraId="29C6A77E" w14:textId="77777777" w:rsidR="00681102" w:rsidRDefault="00000000">
      <w:pPr>
        <w:pStyle w:val="BodyText"/>
        <w:spacing w:before="148"/>
        <w:rPr>
          <w:rFonts w:ascii="Webdings" w:hAnsi="Webdings"/>
          <w:sz w:val="20"/>
        </w:rPr>
      </w:pPr>
      <w:r>
        <w:rPr>
          <w:rFonts w:ascii="Webdings" w:hAnsi="Webdings"/>
          <w:noProof/>
          <w:sz w:val="20"/>
        </w:rPr>
        <mc:AlternateContent>
          <mc:Choice Requires="wps">
            <w:drawing>
              <wp:anchor distT="0" distB="0" distL="0" distR="0" simplePos="0" relativeHeight="487592960" behindDoc="1" locked="0" layoutInCell="1" allowOverlap="1" wp14:anchorId="15086B0F" wp14:editId="7EFFD897">
                <wp:simplePos x="0" y="0"/>
                <wp:positionH relativeFrom="page">
                  <wp:posOffset>4115434</wp:posOffset>
                </wp:positionH>
                <wp:positionV relativeFrom="paragraph">
                  <wp:posOffset>236599</wp:posOffset>
                </wp:positionV>
                <wp:extent cx="262572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5725" cy="1270"/>
                        </a:xfrm>
                        <a:custGeom>
                          <a:avLst/>
                          <a:gdLst/>
                          <a:ahLst/>
                          <a:cxnLst/>
                          <a:rect l="l" t="t" r="r" b="b"/>
                          <a:pathLst>
                            <a:path w="2625725">
                              <a:moveTo>
                                <a:pt x="0" y="0"/>
                              </a:moveTo>
                              <a:lnTo>
                                <a:pt x="2625394"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C8E78" id="Graphic 31" o:spid="_x0000_s1026" style="position:absolute;margin-left:324.05pt;margin-top:18.65pt;width:206.7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625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" path="m,l2625394,e" filled="f" strokeweight=".26669mm">
                <v:path arrowok="t"/>
                <w10:wrap type="topAndBottom" anchorx="page"/>
              </v:shape>
            </w:pict>
          </mc:Fallback>
        </mc:AlternateContent>
      </w:r>
    </w:p>
    <w:p w14:paraId="451461D1" w14:textId="77777777" w:rsidR="00681102" w:rsidRDefault="00000000">
      <w:pPr>
        <w:pStyle w:val="BodyText"/>
        <w:tabs>
          <w:tab w:val="left" w:pos="7050"/>
        </w:tabs>
        <w:spacing w:before="123"/>
        <w:ind w:left="5401"/>
      </w:pPr>
      <w:r>
        <w:t>Judge</w:t>
      </w:r>
      <w:proofErr w:type="gramStart"/>
      <w:r>
        <w:t xml:space="preserve">, </w:t>
      </w:r>
      <w:r>
        <w:rPr>
          <w:u w:val="single"/>
        </w:rPr>
        <w:tab/>
      </w:r>
      <w:r>
        <w:t>Judicial</w:t>
      </w:r>
      <w:proofErr w:type="gramEnd"/>
      <w:r>
        <w:rPr>
          <w:spacing w:val="-5"/>
        </w:rPr>
        <w:t xml:space="preserve"> </w:t>
      </w:r>
      <w:r>
        <w:t>District</w:t>
      </w:r>
      <w:r>
        <w:rPr>
          <w:spacing w:val="-2"/>
        </w:rPr>
        <w:t xml:space="preserve"> </w:t>
      </w:r>
      <w:r>
        <w:t>of</w:t>
      </w:r>
      <w:r>
        <w:rPr>
          <w:spacing w:val="-1"/>
        </w:rPr>
        <w:t xml:space="preserve"> </w:t>
      </w:r>
      <w:r>
        <w:rPr>
          <w:spacing w:val="-4"/>
        </w:rPr>
        <w:t>Iowa</w:t>
      </w:r>
    </w:p>
    <w:sectPr w:rsidR="00681102">
      <w:pgSz w:w="12240" w:h="15840"/>
      <w:pgMar w:top="940" w:right="1080" w:bottom="980" w:left="1080" w:header="724"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8D914" w14:textId="77777777" w:rsidR="003B5BB7" w:rsidRDefault="003B5BB7">
      <w:r>
        <w:separator/>
      </w:r>
    </w:p>
  </w:endnote>
  <w:endnote w:type="continuationSeparator" w:id="0">
    <w:p w14:paraId="1C177A06" w14:textId="77777777" w:rsidR="003B5BB7" w:rsidRDefault="003B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B84D" w14:textId="77777777" w:rsidR="00681102" w:rsidRDefault="00000000">
    <w:pPr>
      <w:pStyle w:val="BodyText"/>
      <w:spacing w:line="14" w:lineRule="auto"/>
      <w:rPr>
        <w:sz w:val="20"/>
      </w:rPr>
    </w:pPr>
    <w:r>
      <w:rPr>
        <w:noProof/>
        <w:sz w:val="20"/>
      </w:rPr>
      <mc:AlternateContent>
        <mc:Choice Requires="wps">
          <w:drawing>
            <wp:anchor distT="0" distB="0" distL="0" distR="0" simplePos="0" relativeHeight="487391232" behindDoc="1" locked="0" layoutInCell="1" allowOverlap="1" wp14:anchorId="28AF3636" wp14:editId="64BF7C93">
              <wp:simplePos x="0" y="0"/>
              <wp:positionH relativeFrom="page">
                <wp:posOffset>6066282</wp:posOffset>
              </wp:positionH>
              <wp:positionV relativeFrom="page">
                <wp:posOffset>9418227</wp:posOffset>
              </wp:positionV>
              <wp:extent cx="80708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14083053" w14:textId="77777777" w:rsidR="00681102" w:rsidRDefault="00000000">
                          <w:pPr>
                            <w:spacing w:before="12"/>
                            <w:ind w:left="20"/>
                            <w:rPr>
                              <w:b/>
                              <w:sz w:val="24"/>
                            </w:rPr>
                          </w:pPr>
                          <w:r>
                            <w:rPr>
                              <w:sz w:val="24"/>
                            </w:rPr>
                            <w:t>Page</w:t>
                          </w:r>
                          <w:r>
                            <w:rPr>
                              <w:spacing w:val="-1"/>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3"/>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wps:txbx>
                    <wps:bodyPr wrap="square" lIns="0" tIns="0" rIns="0" bIns="0" rtlCol="0">
                      <a:noAutofit/>
                    </wps:bodyPr>
                  </wps:wsp>
                </a:graphicData>
              </a:graphic>
            </wp:anchor>
          </w:drawing>
        </mc:Choice>
        <mc:Fallback>
          <w:pict>
            <v:shapetype w14:anchorId="28AF3636" id="_x0000_t202" coordsize="21600,21600" o:spt="202" path="m,l,21600r21600,l21600,xe">
              <v:stroke joinstyle="miter"/>
              <v:path gradientshapeok="t" o:connecttype="rect"/>
            </v:shapetype>
            <v:shape id="Textbox 24" o:spid="_x0000_s1043" type="#_x0000_t202" style="position:absolute;margin-left:477.65pt;margin-top:741.6pt;width:63.55pt;height:15.4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" filled="f" stroked="f">
              <v:textbox inset="0,0,0,0">
                <w:txbxContent>
                  <w:p w14:paraId="14083053" w14:textId="77777777" w:rsidR="00681102" w:rsidRDefault="00000000">
                    <w:pPr>
                      <w:spacing w:before="12"/>
                      <w:ind w:left="20"/>
                      <w:rPr>
                        <w:b/>
                        <w:sz w:val="24"/>
                      </w:rPr>
                    </w:pPr>
                    <w:r>
                      <w:rPr>
                        <w:sz w:val="24"/>
                      </w:rPr>
                      <w:t>Page</w:t>
                    </w:r>
                    <w:r>
                      <w:rPr>
                        <w:spacing w:val="-1"/>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pacing w:val="-3"/>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7</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64AF" w14:textId="77777777" w:rsidR="003B5BB7" w:rsidRDefault="003B5BB7">
      <w:r>
        <w:separator/>
      </w:r>
    </w:p>
  </w:footnote>
  <w:footnote w:type="continuationSeparator" w:id="0">
    <w:p w14:paraId="2DE3EF88" w14:textId="77777777" w:rsidR="003B5BB7" w:rsidRDefault="003B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6FAA" w14:textId="77777777" w:rsidR="00681102" w:rsidRDefault="00000000">
    <w:pPr>
      <w:pStyle w:val="BodyText"/>
      <w:spacing w:line="14" w:lineRule="auto"/>
      <w:rPr>
        <w:sz w:val="20"/>
      </w:rPr>
    </w:pPr>
    <w:r>
      <w:rPr>
        <w:noProof/>
        <w:sz w:val="20"/>
      </w:rPr>
      <mc:AlternateContent>
        <mc:Choice Requires="wps">
          <w:drawing>
            <wp:anchor distT="0" distB="0" distL="0" distR="0" simplePos="0" relativeHeight="487390720" behindDoc="1" locked="0" layoutInCell="1" allowOverlap="1" wp14:anchorId="74152A62" wp14:editId="6B07E37E">
              <wp:simplePos x="0" y="0"/>
              <wp:positionH relativeFrom="page">
                <wp:posOffset>902004</wp:posOffset>
              </wp:positionH>
              <wp:positionV relativeFrom="page">
                <wp:posOffset>447338</wp:posOffset>
              </wp:positionV>
              <wp:extent cx="4916170"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6170" cy="167005"/>
                      </a:xfrm>
                      <a:prstGeom prst="rect">
                        <a:avLst/>
                      </a:prstGeom>
                    </wps:spPr>
                    <wps:txbx>
                      <w:txbxContent>
                        <w:p w14:paraId="05A7E75A" w14:textId="77777777" w:rsidR="00681102" w:rsidRDefault="00000000">
                          <w:pPr>
                            <w:spacing w:before="12"/>
                            <w:ind w:left="20"/>
                            <w:rPr>
                              <w:b/>
                              <w:i/>
                              <w:sz w:val="20"/>
                            </w:rPr>
                          </w:pPr>
                          <w:r>
                            <w:rPr>
                              <w:b/>
                              <w:sz w:val="20"/>
                            </w:rPr>
                            <w:t>Form</w:t>
                          </w:r>
                          <w:r>
                            <w:rPr>
                              <w:b/>
                              <w:spacing w:val="-7"/>
                              <w:sz w:val="20"/>
                            </w:rPr>
                            <w:t xml:space="preserve"> </w:t>
                          </w:r>
                          <w:r>
                            <w:rPr>
                              <w:b/>
                              <w:sz w:val="20"/>
                            </w:rPr>
                            <w:t>4.501:</w:t>
                          </w:r>
                          <w:r>
                            <w:rPr>
                              <w:b/>
                              <w:spacing w:val="45"/>
                              <w:sz w:val="20"/>
                            </w:rPr>
                            <w:t xml:space="preserve"> </w:t>
                          </w:r>
                          <w:r>
                            <w:rPr>
                              <w:b/>
                              <w:i/>
                              <w:sz w:val="20"/>
                            </w:rPr>
                            <w:t>Temporary</w:t>
                          </w:r>
                          <w:r>
                            <w:rPr>
                              <w:b/>
                              <w:i/>
                              <w:spacing w:val="-4"/>
                              <w:sz w:val="20"/>
                            </w:rPr>
                            <w:t xml:space="preserve"> </w:t>
                          </w:r>
                          <w:r>
                            <w:rPr>
                              <w:b/>
                              <w:i/>
                              <w:sz w:val="20"/>
                            </w:rPr>
                            <w:t>No</w:t>
                          </w:r>
                          <w:r>
                            <w:rPr>
                              <w:b/>
                              <w:i/>
                              <w:spacing w:val="-5"/>
                              <w:sz w:val="20"/>
                            </w:rPr>
                            <w:t xml:space="preserve"> </w:t>
                          </w:r>
                          <w:r>
                            <w:rPr>
                              <w:b/>
                              <w:i/>
                              <w:sz w:val="20"/>
                            </w:rPr>
                            <w:t>Contact</w:t>
                          </w:r>
                          <w:r>
                            <w:rPr>
                              <w:b/>
                              <w:i/>
                              <w:spacing w:val="-5"/>
                              <w:sz w:val="20"/>
                            </w:rPr>
                            <w:t xml:space="preserve"> </w:t>
                          </w:r>
                          <w:r>
                            <w:rPr>
                              <w:b/>
                              <w:i/>
                              <w:sz w:val="20"/>
                            </w:rPr>
                            <w:t>Order</w:t>
                          </w:r>
                          <w:r>
                            <w:rPr>
                              <w:b/>
                              <w:i/>
                              <w:spacing w:val="-7"/>
                              <w:sz w:val="20"/>
                            </w:rPr>
                            <w:t xml:space="preserve"> </w:t>
                          </w:r>
                          <w:r>
                            <w:rPr>
                              <w:b/>
                              <w:i/>
                              <w:sz w:val="20"/>
                            </w:rPr>
                            <w:t>(Iowa</w:t>
                          </w:r>
                          <w:r>
                            <w:rPr>
                              <w:b/>
                              <w:i/>
                              <w:spacing w:val="-6"/>
                              <w:sz w:val="20"/>
                            </w:rPr>
                            <w:t xml:space="preserve"> </w:t>
                          </w:r>
                          <w:r>
                            <w:rPr>
                              <w:b/>
                              <w:i/>
                              <w:sz w:val="20"/>
                            </w:rPr>
                            <w:t>Code</w:t>
                          </w:r>
                          <w:r>
                            <w:rPr>
                              <w:b/>
                              <w:i/>
                              <w:spacing w:val="-6"/>
                              <w:sz w:val="20"/>
                            </w:rPr>
                            <w:t xml:space="preserve"> </w:t>
                          </w:r>
                          <w:r>
                            <w:rPr>
                              <w:b/>
                              <w:i/>
                              <w:sz w:val="20"/>
                            </w:rPr>
                            <w:t>section</w:t>
                          </w:r>
                          <w:r>
                            <w:rPr>
                              <w:b/>
                              <w:i/>
                              <w:spacing w:val="-2"/>
                              <w:sz w:val="20"/>
                            </w:rPr>
                            <w:t xml:space="preserve"> </w:t>
                          </w:r>
                          <w:r>
                            <w:rPr>
                              <w:b/>
                              <w:i/>
                              <w:sz w:val="20"/>
                            </w:rPr>
                            <w:t>664A.3),</w:t>
                          </w:r>
                          <w:r>
                            <w:rPr>
                              <w:b/>
                              <w:i/>
                              <w:spacing w:val="-6"/>
                              <w:sz w:val="20"/>
                            </w:rPr>
                            <w:t xml:space="preserve"> </w:t>
                          </w:r>
                          <w:r>
                            <w:rPr>
                              <w:b/>
                              <w:i/>
                              <w:spacing w:val="-2"/>
                              <w:sz w:val="20"/>
                            </w:rPr>
                            <w:t>continued</w:t>
                          </w:r>
                        </w:p>
                      </w:txbxContent>
                    </wps:txbx>
                    <wps:bodyPr wrap="square" lIns="0" tIns="0" rIns="0" bIns="0" rtlCol="0">
                      <a:noAutofit/>
                    </wps:bodyPr>
                  </wps:wsp>
                </a:graphicData>
              </a:graphic>
            </wp:anchor>
          </w:drawing>
        </mc:Choice>
        <mc:Fallback>
          <w:pict>
            <v:shapetype w14:anchorId="74152A62" id="_x0000_t202" coordsize="21600,21600" o:spt="202" path="m,l,21600r21600,l21600,xe">
              <v:stroke joinstyle="miter"/>
              <v:path gradientshapeok="t" o:connecttype="rect"/>
            </v:shapetype>
            <v:shape id="Textbox 23" o:spid="_x0000_s1042" type="#_x0000_t202" style="position:absolute;margin-left:71pt;margin-top:35.2pt;width:387.1pt;height:13.1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" filled="f" stroked="f">
              <v:textbox inset="0,0,0,0">
                <w:txbxContent>
                  <w:p w14:paraId="05A7E75A" w14:textId="77777777" w:rsidR="00681102" w:rsidRDefault="00000000">
                    <w:pPr>
                      <w:spacing w:before="12"/>
                      <w:ind w:left="20"/>
                      <w:rPr>
                        <w:b/>
                        <w:i/>
                        <w:sz w:val="20"/>
                      </w:rPr>
                    </w:pPr>
                    <w:r>
                      <w:rPr>
                        <w:b/>
                        <w:sz w:val="20"/>
                      </w:rPr>
                      <w:t>Form</w:t>
                    </w:r>
                    <w:r>
                      <w:rPr>
                        <w:b/>
                        <w:spacing w:val="-7"/>
                        <w:sz w:val="20"/>
                      </w:rPr>
                      <w:t xml:space="preserve"> </w:t>
                    </w:r>
                    <w:r>
                      <w:rPr>
                        <w:b/>
                        <w:sz w:val="20"/>
                      </w:rPr>
                      <w:t>4.501:</w:t>
                    </w:r>
                    <w:r>
                      <w:rPr>
                        <w:b/>
                        <w:spacing w:val="45"/>
                        <w:sz w:val="20"/>
                      </w:rPr>
                      <w:t xml:space="preserve"> </w:t>
                    </w:r>
                    <w:r>
                      <w:rPr>
                        <w:b/>
                        <w:i/>
                        <w:sz w:val="20"/>
                      </w:rPr>
                      <w:t>Temporary</w:t>
                    </w:r>
                    <w:r>
                      <w:rPr>
                        <w:b/>
                        <w:i/>
                        <w:spacing w:val="-4"/>
                        <w:sz w:val="20"/>
                      </w:rPr>
                      <w:t xml:space="preserve"> </w:t>
                    </w:r>
                    <w:r>
                      <w:rPr>
                        <w:b/>
                        <w:i/>
                        <w:sz w:val="20"/>
                      </w:rPr>
                      <w:t>No</w:t>
                    </w:r>
                    <w:r>
                      <w:rPr>
                        <w:b/>
                        <w:i/>
                        <w:spacing w:val="-5"/>
                        <w:sz w:val="20"/>
                      </w:rPr>
                      <w:t xml:space="preserve"> </w:t>
                    </w:r>
                    <w:r>
                      <w:rPr>
                        <w:b/>
                        <w:i/>
                        <w:sz w:val="20"/>
                      </w:rPr>
                      <w:t>Contact</w:t>
                    </w:r>
                    <w:r>
                      <w:rPr>
                        <w:b/>
                        <w:i/>
                        <w:spacing w:val="-5"/>
                        <w:sz w:val="20"/>
                      </w:rPr>
                      <w:t xml:space="preserve"> </w:t>
                    </w:r>
                    <w:r>
                      <w:rPr>
                        <w:b/>
                        <w:i/>
                        <w:sz w:val="20"/>
                      </w:rPr>
                      <w:t>Order</w:t>
                    </w:r>
                    <w:r>
                      <w:rPr>
                        <w:b/>
                        <w:i/>
                        <w:spacing w:val="-7"/>
                        <w:sz w:val="20"/>
                      </w:rPr>
                      <w:t xml:space="preserve"> </w:t>
                    </w:r>
                    <w:r>
                      <w:rPr>
                        <w:b/>
                        <w:i/>
                        <w:sz w:val="20"/>
                      </w:rPr>
                      <w:t>(Iowa</w:t>
                    </w:r>
                    <w:r>
                      <w:rPr>
                        <w:b/>
                        <w:i/>
                        <w:spacing w:val="-6"/>
                        <w:sz w:val="20"/>
                      </w:rPr>
                      <w:t xml:space="preserve"> </w:t>
                    </w:r>
                    <w:r>
                      <w:rPr>
                        <w:b/>
                        <w:i/>
                        <w:sz w:val="20"/>
                      </w:rPr>
                      <w:t>Code</w:t>
                    </w:r>
                    <w:r>
                      <w:rPr>
                        <w:b/>
                        <w:i/>
                        <w:spacing w:val="-6"/>
                        <w:sz w:val="20"/>
                      </w:rPr>
                      <w:t xml:space="preserve"> </w:t>
                    </w:r>
                    <w:r>
                      <w:rPr>
                        <w:b/>
                        <w:i/>
                        <w:sz w:val="20"/>
                      </w:rPr>
                      <w:t>section</w:t>
                    </w:r>
                    <w:r>
                      <w:rPr>
                        <w:b/>
                        <w:i/>
                        <w:spacing w:val="-2"/>
                        <w:sz w:val="20"/>
                      </w:rPr>
                      <w:t xml:space="preserve"> </w:t>
                    </w:r>
                    <w:r>
                      <w:rPr>
                        <w:b/>
                        <w:i/>
                        <w:sz w:val="20"/>
                      </w:rPr>
                      <w:t>664A.3),</w:t>
                    </w:r>
                    <w:r>
                      <w:rPr>
                        <w:b/>
                        <w:i/>
                        <w:spacing w:val="-6"/>
                        <w:sz w:val="20"/>
                      </w:rPr>
                      <w:t xml:space="preserve"> </w:t>
                    </w:r>
                    <w:r>
                      <w:rPr>
                        <w:b/>
                        <w:i/>
                        <w:spacing w:val="-2"/>
                        <w:sz w:val="20"/>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D54C0"/>
    <w:multiLevelType w:val="hybridMultilevel"/>
    <w:tmpl w:val="09DE00A8"/>
    <w:lvl w:ilvl="0" w:tplc="A0685876">
      <w:start w:val="1"/>
      <w:numFmt w:val="decimal"/>
      <w:lvlText w:val="%1."/>
      <w:lvlJc w:val="left"/>
      <w:pPr>
        <w:ind w:left="1080" w:hanging="720"/>
        <w:jc w:val="right"/>
      </w:pPr>
      <w:rPr>
        <w:rFonts w:hint="default"/>
        <w:spacing w:val="-1"/>
        <w:w w:val="100"/>
        <w:lang w:val="en-US" w:eastAsia="en-US" w:bidi="ar-SA"/>
      </w:rPr>
    </w:lvl>
    <w:lvl w:ilvl="1" w:tplc="083E809C">
      <w:start w:val="1"/>
      <w:numFmt w:val="lowerLetter"/>
      <w:lvlText w:val="%2."/>
      <w:lvlJc w:val="left"/>
      <w:pPr>
        <w:ind w:left="1711" w:hanging="267"/>
        <w:jc w:val="left"/>
      </w:pPr>
      <w:rPr>
        <w:rFonts w:ascii="Arial" w:eastAsia="Arial" w:hAnsi="Arial" w:cs="Arial" w:hint="default"/>
        <w:b w:val="0"/>
        <w:bCs w:val="0"/>
        <w:i w:val="0"/>
        <w:iCs w:val="0"/>
        <w:spacing w:val="0"/>
        <w:w w:val="100"/>
        <w:sz w:val="24"/>
        <w:szCs w:val="24"/>
        <w:lang w:val="en-US" w:eastAsia="en-US" w:bidi="ar-SA"/>
      </w:rPr>
    </w:lvl>
    <w:lvl w:ilvl="2" w:tplc="5C9ADB5A">
      <w:start w:val="1"/>
      <w:numFmt w:val="lowerRoman"/>
      <w:lvlText w:val="%3."/>
      <w:lvlJc w:val="left"/>
      <w:pPr>
        <w:ind w:left="2520" w:hanging="300"/>
        <w:jc w:val="left"/>
      </w:pPr>
      <w:rPr>
        <w:rFonts w:ascii="Arial" w:eastAsia="Arial" w:hAnsi="Arial" w:cs="Arial" w:hint="default"/>
        <w:b w:val="0"/>
        <w:bCs w:val="0"/>
        <w:i w:val="0"/>
        <w:iCs w:val="0"/>
        <w:spacing w:val="-1"/>
        <w:w w:val="100"/>
        <w:sz w:val="24"/>
        <w:szCs w:val="24"/>
        <w:lang w:val="en-US" w:eastAsia="en-US" w:bidi="ar-SA"/>
      </w:rPr>
    </w:lvl>
    <w:lvl w:ilvl="3" w:tplc="C466037E">
      <w:numFmt w:val="bullet"/>
      <w:lvlText w:val="•"/>
      <w:lvlJc w:val="left"/>
      <w:pPr>
        <w:ind w:left="3465" w:hanging="300"/>
      </w:pPr>
      <w:rPr>
        <w:rFonts w:hint="default"/>
        <w:lang w:val="en-US" w:eastAsia="en-US" w:bidi="ar-SA"/>
      </w:rPr>
    </w:lvl>
    <w:lvl w:ilvl="4" w:tplc="79181318">
      <w:numFmt w:val="bullet"/>
      <w:lvlText w:val="•"/>
      <w:lvlJc w:val="left"/>
      <w:pPr>
        <w:ind w:left="4410" w:hanging="300"/>
      </w:pPr>
      <w:rPr>
        <w:rFonts w:hint="default"/>
        <w:lang w:val="en-US" w:eastAsia="en-US" w:bidi="ar-SA"/>
      </w:rPr>
    </w:lvl>
    <w:lvl w:ilvl="5" w:tplc="0276C97A">
      <w:numFmt w:val="bullet"/>
      <w:lvlText w:val="•"/>
      <w:lvlJc w:val="left"/>
      <w:pPr>
        <w:ind w:left="5355" w:hanging="300"/>
      </w:pPr>
      <w:rPr>
        <w:rFonts w:hint="default"/>
        <w:lang w:val="en-US" w:eastAsia="en-US" w:bidi="ar-SA"/>
      </w:rPr>
    </w:lvl>
    <w:lvl w:ilvl="6" w:tplc="DB10A7A2">
      <w:numFmt w:val="bullet"/>
      <w:lvlText w:val="•"/>
      <w:lvlJc w:val="left"/>
      <w:pPr>
        <w:ind w:left="6300" w:hanging="300"/>
      </w:pPr>
      <w:rPr>
        <w:rFonts w:hint="default"/>
        <w:lang w:val="en-US" w:eastAsia="en-US" w:bidi="ar-SA"/>
      </w:rPr>
    </w:lvl>
    <w:lvl w:ilvl="7" w:tplc="6BF64290">
      <w:numFmt w:val="bullet"/>
      <w:lvlText w:val="•"/>
      <w:lvlJc w:val="left"/>
      <w:pPr>
        <w:ind w:left="7245" w:hanging="300"/>
      </w:pPr>
      <w:rPr>
        <w:rFonts w:hint="default"/>
        <w:lang w:val="en-US" w:eastAsia="en-US" w:bidi="ar-SA"/>
      </w:rPr>
    </w:lvl>
    <w:lvl w:ilvl="8" w:tplc="D9449152">
      <w:numFmt w:val="bullet"/>
      <w:lvlText w:val="•"/>
      <w:lvlJc w:val="left"/>
      <w:pPr>
        <w:ind w:left="8190" w:hanging="300"/>
      </w:pPr>
      <w:rPr>
        <w:rFonts w:hint="default"/>
        <w:lang w:val="en-US" w:eastAsia="en-US" w:bidi="ar-SA"/>
      </w:rPr>
    </w:lvl>
  </w:abstractNum>
  <w:abstractNum w:abstractNumId="1" w15:restartNumberingAfterBreak="0">
    <w:nsid w:val="686C428E"/>
    <w:multiLevelType w:val="hybridMultilevel"/>
    <w:tmpl w:val="EF088AFA"/>
    <w:lvl w:ilvl="0" w:tplc="FFD41CDE">
      <w:start w:val="1"/>
      <w:numFmt w:val="decimal"/>
      <w:lvlText w:val="%1."/>
      <w:lvlJc w:val="left"/>
      <w:pPr>
        <w:ind w:left="722" w:hanging="257"/>
        <w:jc w:val="left"/>
      </w:pPr>
      <w:rPr>
        <w:rFonts w:ascii="Arial" w:eastAsia="Arial" w:hAnsi="Arial" w:cs="Arial" w:hint="default"/>
        <w:b w:val="0"/>
        <w:bCs w:val="0"/>
        <w:i w:val="0"/>
        <w:iCs w:val="0"/>
        <w:spacing w:val="0"/>
        <w:w w:val="99"/>
        <w:sz w:val="24"/>
        <w:szCs w:val="24"/>
        <w:lang w:val="en-US" w:eastAsia="en-US" w:bidi="ar-SA"/>
      </w:rPr>
    </w:lvl>
    <w:lvl w:ilvl="1" w:tplc="F5D2420A">
      <w:numFmt w:val="bullet"/>
      <w:lvlText w:val="•"/>
      <w:lvlJc w:val="left"/>
      <w:pPr>
        <w:ind w:left="1656" w:hanging="257"/>
      </w:pPr>
      <w:rPr>
        <w:rFonts w:hint="default"/>
        <w:lang w:val="en-US" w:eastAsia="en-US" w:bidi="ar-SA"/>
      </w:rPr>
    </w:lvl>
    <w:lvl w:ilvl="2" w:tplc="FD9E3266">
      <w:numFmt w:val="bullet"/>
      <w:lvlText w:val="•"/>
      <w:lvlJc w:val="left"/>
      <w:pPr>
        <w:ind w:left="2592" w:hanging="257"/>
      </w:pPr>
      <w:rPr>
        <w:rFonts w:hint="default"/>
        <w:lang w:val="en-US" w:eastAsia="en-US" w:bidi="ar-SA"/>
      </w:rPr>
    </w:lvl>
    <w:lvl w:ilvl="3" w:tplc="EC24CFF8">
      <w:numFmt w:val="bullet"/>
      <w:lvlText w:val="•"/>
      <w:lvlJc w:val="left"/>
      <w:pPr>
        <w:ind w:left="3528" w:hanging="257"/>
      </w:pPr>
      <w:rPr>
        <w:rFonts w:hint="default"/>
        <w:lang w:val="en-US" w:eastAsia="en-US" w:bidi="ar-SA"/>
      </w:rPr>
    </w:lvl>
    <w:lvl w:ilvl="4" w:tplc="16840928">
      <w:numFmt w:val="bullet"/>
      <w:lvlText w:val="•"/>
      <w:lvlJc w:val="left"/>
      <w:pPr>
        <w:ind w:left="4464" w:hanging="257"/>
      </w:pPr>
      <w:rPr>
        <w:rFonts w:hint="default"/>
        <w:lang w:val="en-US" w:eastAsia="en-US" w:bidi="ar-SA"/>
      </w:rPr>
    </w:lvl>
    <w:lvl w:ilvl="5" w:tplc="7E748EF8">
      <w:numFmt w:val="bullet"/>
      <w:lvlText w:val="•"/>
      <w:lvlJc w:val="left"/>
      <w:pPr>
        <w:ind w:left="5400" w:hanging="257"/>
      </w:pPr>
      <w:rPr>
        <w:rFonts w:hint="default"/>
        <w:lang w:val="en-US" w:eastAsia="en-US" w:bidi="ar-SA"/>
      </w:rPr>
    </w:lvl>
    <w:lvl w:ilvl="6" w:tplc="5C0A54AC">
      <w:numFmt w:val="bullet"/>
      <w:lvlText w:val="•"/>
      <w:lvlJc w:val="left"/>
      <w:pPr>
        <w:ind w:left="6336" w:hanging="257"/>
      </w:pPr>
      <w:rPr>
        <w:rFonts w:hint="default"/>
        <w:lang w:val="en-US" w:eastAsia="en-US" w:bidi="ar-SA"/>
      </w:rPr>
    </w:lvl>
    <w:lvl w:ilvl="7" w:tplc="C50296F2">
      <w:numFmt w:val="bullet"/>
      <w:lvlText w:val="•"/>
      <w:lvlJc w:val="left"/>
      <w:pPr>
        <w:ind w:left="7272" w:hanging="257"/>
      </w:pPr>
      <w:rPr>
        <w:rFonts w:hint="default"/>
        <w:lang w:val="en-US" w:eastAsia="en-US" w:bidi="ar-SA"/>
      </w:rPr>
    </w:lvl>
    <w:lvl w:ilvl="8" w:tplc="29982E82">
      <w:numFmt w:val="bullet"/>
      <w:lvlText w:val="•"/>
      <w:lvlJc w:val="left"/>
      <w:pPr>
        <w:ind w:left="8208" w:hanging="257"/>
      </w:pPr>
      <w:rPr>
        <w:rFonts w:hint="default"/>
        <w:lang w:val="en-US" w:eastAsia="en-US" w:bidi="ar-SA"/>
      </w:rPr>
    </w:lvl>
  </w:abstractNum>
  <w:num w:numId="1" w16cid:durableId="633413805">
    <w:abstractNumId w:val="0"/>
  </w:num>
  <w:num w:numId="2" w16cid:durableId="118871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02"/>
    <w:rsid w:val="003B5BB7"/>
    <w:rsid w:val="00681102"/>
    <w:rsid w:val="00C53A45"/>
    <w:rsid w:val="00E92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98DC"/>
  <w15:docId w15:val="{70876028-D386-4851-B310-31912C59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32"/>
      <w:szCs w:val="32"/>
    </w:rPr>
  </w:style>
  <w:style w:type="paragraph" w:styleId="Heading2">
    <w:name w:val="heading 2"/>
    <w:basedOn w:val="Normal"/>
    <w:uiPriority w:val="9"/>
    <w:unhideWhenUsed/>
    <w:qFormat/>
    <w:pPr>
      <w:ind w:left="377"/>
      <w:jc w:val="both"/>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iowacourts.gov/for-the-public/ada/"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1800</Words>
  <Characters>10262</Characters>
  <Application>Microsoft Office Word</Application>
  <DocSecurity>0</DocSecurity>
  <Lines>85</Lines>
  <Paragraphs>24</Paragraphs>
  <ScaleCrop>false</ScaleCrop>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Morawski</dc:creator>
  <cp:lastModifiedBy>Jamie Morawski</cp:lastModifiedBy>
  <cp:revision>2</cp:revision>
  <dcterms:created xsi:type="dcterms:W3CDTF">2026-03-02T22:18:00Z</dcterms:created>
  <dcterms:modified xsi:type="dcterms:W3CDTF">2026-03-02T22:18:00Z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LastSaved">
    <vt:filetime>2025-07-15T00:00:00Z</vt:filetime>
  </property>
</Properties>
</file>