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12F5" w14:textId="60935E29" w:rsidR="00070A91" w:rsidRDefault="00070A91" w:rsidP="00913611"/>
    <w:p w14:paraId="058D6A15" w14:textId="486FE8F7" w:rsidR="000424A6" w:rsidRPr="00070A91" w:rsidRDefault="000424A6" w:rsidP="00042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instrText xml:space="preserve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noProof/>
        </w:rPr>
        <w:t>August 20, 2019</w:t>
      </w:r>
      <w:r>
        <w:rPr>
          <w:rFonts w:ascii="Times New Roman" w:hAnsi="Times New Roman" w:cs="Times New Roman"/>
        </w:rPr>
      </w:r>
    </w:p>
    <w:p w14:paraId="1090294F" w14:textId="77777777" w:rsidR="000424A6" w:rsidRDefault="000424A6" w:rsidP="00913611"/>
    <w:p w14:paraId="174D43B6" w14:textId="25D3EFA5" w:rsidR="00512CB5" w:rsidRPr="0094397D" w:rsidRDefault="00140880" w:rsidP="001408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NAME</w:t>
      </w:r>
      <w:bookmarkStart w:id="0" w:name="_GoBack"/>
      <w:bookmarkEnd w:id="0"/>
    </w:p>
    <w:p w14:paraId="0A2B61E8" w14:textId="01EDF859" w:rsidR="0094397D" w:rsidRPr="0094397D" w:rsidRDefault="000424A6" w:rsidP="0004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40880">
        <w:rPr>
          <w:rFonts w:ascii="Times New Roman" w:hAnsi="Times New Roman" w:cs="Times New Roman"/>
        </w:rPr>
        <w:t>ARENT ADDRESS 1</w:t>
      </w:r>
    </w:p>
    <w:p w14:paraId="3D57AB04" w14:textId="50E1E76D" w:rsidR="0094397D" w:rsidRPr="0094397D" w:rsidRDefault="00140880" w:rsidP="0004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ADDRESS 2</w:t>
      </w:r>
    </w:p>
    <w:p w14:paraId="674898F5" w14:textId="77777777" w:rsidR="0094397D" w:rsidRPr="0094397D" w:rsidRDefault="0094397D" w:rsidP="0094397D">
      <w:pPr>
        <w:jc w:val="both"/>
        <w:rPr>
          <w:rFonts w:ascii="Times New Roman" w:hAnsi="Times New Roman" w:cs="Times New Roman"/>
        </w:rPr>
      </w:pPr>
    </w:p>
    <w:p w14:paraId="6720ED68" w14:textId="7E7DB2AC" w:rsidR="0094397D" w:rsidRPr="00E3144B" w:rsidRDefault="0094397D" w:rsidP="0094397D">
      <w:pPr>
        <w:jc w:val="both"/>
        <w:rPr>
          <w:rFonts w:ascii="Times New Roman" w:hAnsi="Times New Roman" w:cs="Times New Roman"/>
        </w:rPr>
      </w:pPr>
      <w:r w:rsidRPr="0094397D">
        <w:rPr>
          <w:rFonts w:ascii="Times New Roman" w:hAnsi="Times New Roman" w:cs="Times New Roman"/>
        </w:rPr>
        <w:t xml:space="preserve">  </w:t>
      </w:r>
      <w:r w:rsidRPr="0094397D">
        <w:rPr>
          <w:rFonts w:ascii="Times New Roman" w:hAnsi="Times New Roman" w:cs="Times New Roman"/>
        </w:rPr>
        <w:tab/>
        <w:t>Re:</w:t>
      </w:r>
      <w:r w:rsidRPr="0094397D">
        <w:rPr>
          <w:rFonts w:ascii="Times New Roman" w:hAnsi="Times New Roman" w:cs="Times New Roman"/>
        </w:rPr>
        <w:tab/>
        <w:t xml:space="preserve">Truancy and </w:t>
      </w:r>
      <w:r w:rsidRPr="00E3144B">
        <w:rPr>
          <w:rFonts w:ascii="Times New Roman" w:hAnsi="Times New Roman" w:cs="Times New Roman"/>
        </w:rPr>
        <w:t xml:space="preserve">Notice of Referral for </w:t>
      </w:r>
      <w:r w:rsidR="00140880">
        <w:rPr>
          <w:rFonts w:ascii="Times New Roman" w:hAnsi="Times New Roman" w:cs="Times New Roman"/>
        </w:rPr>
        <w:t>STUDENT</w:t>
      </w:r>
    </w:p>
    <w:p w14:paraId="75409907" w14:textId="77777777" w:rsidR="0094397D" w:rsidRPr="0094397D" w:rsidRDefault="0094397D" w:rsidP="000424A6">
      <w:pPr>
        <w:jc w:val="both"/>
        <w:rPr>
          <w:rFonts w:ascii="Times New Roman" w:hAnsi="Times New Roman" w:cs="Times New Roman"/>
        </w:rPr>
      </w:pPr>
      <w:r w:rsidRPr="0094397D">
        <w:rPr>
          <w:rFonts w:ascii="Times New Roman" w:hAnsi="Times New Roman" w:cs="Times New Roman"/>
        </w:rPr>
        <w:t>Dear Parent:</w:t>
      </w:r>
    </w:p>
    <w:p w14:paraId="4A3B911C" w14:textId="0DD56925" w:rsidR="00983C29" w:rsidRPr="00983C29" w:rsidRDefault="00983C29" w:rsidP="000424A6">
      <w:pPr>
        <w:ind w:firstLine="720"/>
        <w:jc w:val="both"/>
        <w:rPr>
          <w:rFonts w:ascii="Times New Roman" w:hAnsi="Times New Roman" w:cs="Times New Roman"/>
        </w:rPr>
      </w:pPr>
      <w:r w:rsidRPr="00983C29">
        <w:rPr>
          <w:rFonts w:ascii="Times New Roman" w:hAnsi="Times New Roman" w:cs="Times New Roman"/>
        </w:rPr>
        <w:t>The Office of Warren County Attorney has received complaints that your child</w:t>
      </w:r>
      <w:r>
        <w:rPr>
          <w:rFonts w:ascii="Times New Roman" w:hAnsi="Times New Roman" w:cs="Times New Roman"/>
        </w:rPr>
        <w:t xml:space="preserve"> </w:t>
      </w:r>
      <w:r w:rsidR="00031E58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983C29">
        <w:rPr>
          <w:rFonts w:ascii="Times New Roman" w:hAnsi="Times New Roman" w:cs="Times New Roman"/>
        </w:rPr>
        <w:t xml:space="preserve">failing to attend school as required by Iowa law.  The school previously attempted to resolve this issue directly </w:t>
      </w:r>
      <w:r>
        <w:rPr>
          <w:rFonts w:ascii="Times New Roman" w:hAnsi="Times New Roman" w:cs="Times New Roman"/>
        </w:rPr>
        <w:t xml:space="preserve">with you.  However, </w:t>
      </w:r>
      <w:r w:rsidR="00031E58">
        <w:rPr>
          <w:rFonts w:ascii="Times New Roman" w:hAnsi="Times New Roman" w:cs="Times New Roman"/>
        </w:rPr>
        <w:t>his at</w:t>
      </w:r>
      <w:r w:rsidRPr="00983C29">
        <w:rPr>
          <w:rFonts w:ascii="Times New Roman" w:hAnsi="Times New Roman" w:cs="Times New Roman"/>
        </w:rPr>
        <w:t xml:space="preserve">tendance remains unsatisfactory.  As a result, a referral was made to our office as is required by state law. </w:t>
      </w:r>
    </w:p>
    <w:p w14:paraId="6A3ACAD7" w14:textId="4F2F5754" w:rsidR="00983C29" w:rsidRPr="00983C29" w:rsidRDefault="00983C29" w:rsidP="000424A6">
      <w:pPr>
        <w:ind w:firstLine="720"/>
        <w:jc w:val="both"/>
        <w:rPr>
          <w:rFonts w:ascii="Times New Roman" w:hAnsi="Times New Roman" w:cs="Times New Roman"/>
        </w:rPr>
      </w:pPr>
      <w:r w:rsidRPr="00983C29">
        <w:rPr>
          <w:rFonts w:ascii="Times New Roman" w:hAnsi="Times New Roman" w:cs="Times New Roman"/>
        </w:rPr>
        <w:t xml:space="preserve">Accordingly, pursuant to Iowa Code section 299.5(A), you are hereby notified that this matter has been referred for mediation.  </w:t>
      </w:r>
      <w:r w:rsidRPr="00983C29">
        <w:rPr>
          <w:rFonts w:ascii="Times New Roman" w:hAnsi="Times New Roman" w:cs="Times New Roman"/>
          <w:b/>
        </w:rPr>
        <w:t xml:space="preserve">A mediation session is scheduled for </w:t>
      </w:r>
      <w:r w:rsidR="00140880">
        <w:rPr>
          <w:rFonts w:ascii="Times New Roman" w:hAnsi="Times New Roman" w:cs="Times New Roman"/>
          <w:b/>
        </w:rPr>
        <w:t xml:space="preserve">[DAY], [DATE], </w:t>
      </w:r>
      <w:r w:rsidRPr="00983C29">
        <w:rPr>
          <w:rFonts w:ascii="Times New Roman" w:hAnsi="Times New Roman" w:cs="Times New Roman"/>
          <w:b/>
        </w:rPr>
        <w:t xml:space="preserve">at </w:t>
      </w:r>
      <w:r w:rsidR="00140880">
        <w:rPr>
          <w:rFonts w:ascii="Times New Roman" w:hAnsi="Times New Roman" w:cs="Times New Roman"/>
          <w:b/>
        </w:rPr>
        <w:t>[TIME] a</w:t>
      </w:r>
      <w:r w:rsidRPr="00983C29">
        <w:rPr>
          <w:rFonts w:ascii="Times New Roman" w:hAnsi="Times New Roman" w:cs="Times New Roman"/>
          <w:b/>
        </w:rPr>
        <w:t>t the</w:t>
      </w:r>
      <w:r w:rsidR="00031E58">
        <w:rPr>
          <w:rFonts w:ascii="Times New Roman" w:hAnsi="Times New Roman" w:cs="Times New Roman"/>
          <w:b/>
        </w:rPr>
        <w:t xml:space="preserve"> </w:t>
      </w:r>
      <w:r w:rsidR="00140880">
        <w:rPr>
          <w:rFonts w:ascii="Times New Roman" w:hAnsi="Times New Roman" w:cs="Times New Roman"/>
          <w:b/>
        </w:rPr>
        <w:t>[LOCATION]</w:t>
      </w:r>
      <w:r w:rsidRPr="00983C29">
        <w:rPr>
          <w:rFonts w:ascii="Times New Roman" w:hAnsi="Times New Roman" w:cs="Times New Roman"/>
          <w:b/>
        </w:rPr>
        <w:t>.  You and your child are required to attend</w:t>
      </w:r>
      <w:r w:rsidRPr="00983C29">
        <w:rPr>
          <w:rFonts w:ascii="Times New Roman" w:hAnsi="Times New Roman" w:cs="Times New Roman"/>
        </w:rPr>
        <w:t>.  The mediation conference will provide you with an opportunity to talk things out in an atmosphere of cooperation with school officials to help you and your child work towards a solution to the truancy problem.  There are no costs associated with the mediation.  Refusal to participate in mediation constitutes a simple misdemeanor</w:t>
      </w:r>
      <w:r>
        <w:rPr>
          <w:rFonts w:ascii="Times New Roman" w:hAnsi="Times New Roman" w:cs="Times New Roman"/>
        </w:rPr>
        <w:t xml:space="preserve"> </w:t>
      </w:r>
      <w:r w:rsidRPr="00983C29">
        <w:rPr>
          <w:rFonts w:ascii="Times New Roman" w:hAnsi="Times New Roman" w:cs="Times New Roman"/>
        </w:rPr>
        <w:t xml:space="preserve">for a first offense, and is punishable by 10 days in the county jail or a $100.00 fine. </w:t>
      </w:r>
    </w:p>
    <w:p w14:paraId="6C849AFB" w14:textId="77777777" w:rsidR="0094397D" w:rsidRPr="0094397D" w:rsidRDefault="00983C29" w:rsidP="000424A6">
      <w:pPr>
        <w:ind w:firstLine="720"/>
        <w:jc w:val="both"/>
        <w:rPr>
          <w:rFonts w:ascii="Times New Roman" w:hAnsi="Times New Roman" w:cs="Times New Roman"/>
        </w:rPr>
      </w:pPr>
      <w:r w:rsidRPr="00983C29">
        <w:rPr>
          <w:rFonts w:ascii="Times New Roman" w:hAnsi="Times New Roman" w:cs="Times New Roman"/>
        </w:rPr>
        <w:t>I remain hopeful that this problem can be corrected.  This however, is the last attempt to resolve this matter short of court intervention.</w:t>
      </w:r>
    </w:p>
    <w:p w14:paraId="43EE01C1" w14:textId="77777777" w:rsidR="000424A6" w:rsidRDefault="000424A6" w:rsidP="0094397D">
      <w:pPr>
        <w:ind w:left="720"/>
        <w:jc w:val="both"/>
        <w:rPr>
          <w:rFonts w:ascii="Times New Roman" w:hAnsi="Times New Roman" w:cs="Times New Roman"/>
        </w:rPr>
      </w:pPr>
    </w:p>
    <w:p w14:paraId="363A7935" w14:textId="663615C5" w:rsidR="0094397D" w:rsidRPr="0094397D" w:rsidRDefault="0094397D" w:rsidP="0094397D">
      <w:pPr>
        <w:ind w:left="720"/>
        <w:jc w:val="both"/>
        <w:rPr>
          <w:rFonts w:ascii="Times New Roman" w:hAnsi="Times New Roman" w:cs="Times New Roman"/>
        </w:rPr>
      </w:pPr>
      <w:r w:rsidRPr="0094397D">
        <w:rPr>
          <w:rFonts w:ascii="Times New Roman" w:hAnsi="Times New Roman" w:cs="Times New Roman"/>
        </w:rPr>
        <w:t>Sincerely,</w:t>
      </w:r>
      <w:r w:rsidRPr="0094397D">
        <w:rPr>
          <w:rFonts w:ascii="Times New Roman" w:hAnsi="Times New Roman" w:cs="Times New Roman"/>
        </w:rPr>
        <w:tab/>
      </w:r>
      <w:r w:rsidRPr="0094397D">
        <w:rPr>
          <w:rFonts w:ascii="Times New Roman" w:hAnsi="Times New Roman" w:cs="Times New Roman"/>
        </w:rPr>
        <w:tab/>
      </w:r>
    </w:p>
    <w:p w14:paraId="7C48C0FD" w14:textId="77777777" w:rsidR="0094397D" w:rsidRPr="0094397D" w:rsidRDefault="0094397D" w:rsidP="0094397D">
      <w:pPr>
        <w:ind w:left="360"/>
        <w:rPr>
          <w:rFonts w:ascii="Times New Roman" w:hAnsi="Times New Roman" w:cs="Times New Roman"/>
        </w:rPr>
      </w:pPr>
    </w:p>
    <w:p w14:paraId="15FA0E8F" w14:textId="77777777" w:rsidR="00E3144B" w:rsidRDefault="00E3144B" w:rsidP="00983C29">
      <w:pPr>
        <w:spacing w:after="0"/>
        <w:ind w:left="360"/>
        <w:rPr>
          <w:rFonts w:ascii="Times New Roman" w:hAnsi="Times New Roman" w:cs="Times New Roman"/>
        </w:rPr>
      </w:pPr>
    </w:p>
    <w:p w14:paraId="350D3E3F" w14:textId="77777777" w:rsidR="00983C29" w:rsidRDefault="00983C29" w:rsidP="00983C29">
      <w:pPr>
        <w:spacing w:after="0"/>
        <w:ind w:left="360"/>
        <w:rPr>
          <w:rFonts w:ascii="Times New Roman" w:hAnsi="Times New Roman" w:cs="Times New Roman"/>
        </w:rPr>
      </w:pPr>
    </w:p>
    <w:p w14:paraId="5819B680" w14:textId="77777777" w:rsidR="00983C29" w:rsidRDefault="0094397D" w:rsidP="00983C29">
      <w:pPr>
        <w:spacing w:after="0"/>
        <w:ind w:left="360"/>
        <w:rPr>
          <w:rFonts w:ascii="Times New Roman" w:hAnsi="Times New Roman" w:cs="Times New Roman"/>
        </w:rPr>
      </w:pPr>
      <w:r w:rsidRPr="0094397D">
        <w:rPr>
          <w:rFonts w:ascii="Times New Roman" w:hAnsi="Times New Roman" w:cs="Times New Roman"/>
        </w:rPr>
        <w:tab/>
      </w:r>
      <w:r w:rsidR="00983C29">
        <w:rPr>
          <w:rFonts w:ascii="Times New Roman" w:hAnsi="Times New Roman" w:cs="Times New Roman"/>
        </w:rPr>
        <w:t>Alex Crabb</w:t>
      </w:r>
    </w:p>
    <w:p w14:paraId="6D7B2E81" w14:textId="77777777" w:rsidR="00983C29" w:rsidRPr="0094397D" w:rsidRDefault="00983C29" w:rsidP="00983C29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Assistant Warren County Attorney </w:t>
      </w:r>
    </w:p>
    <w:p w14:paraId="29B3FB2F" w14:textId="77777777" w:rsidR="008655A7" w:rsidRPr="008655A7" w:rsidRDefault="008655A7" w:rsidP="0094397D">
      <w:pPr>
        <w:rPr>
          <w:rFonts w:ascii="Times New Roman" w:hAnsi="Times New Roman" w:cs="Times New Roman"/>
        </w:rPr>
      </w:pPr>
    </w:p>
    <w:sectPr w:rsidR="008655A7" w:rsidRPr="008655A7" w:rsidSect="000424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8145E" w14:textId="77777777" w:rsidR="00806B57" w:rsidRDefault="00806B57" w:rsidP="00070A91">
      <w:pPr>
        <w:spacing w:after="0" w:line="240" w:lineRule="auto"/>
      </w:pPr>
      <w:r>
        <w:separator/>
      </w:r>
    </w:p>
  </w:endnote>
  <w:endnote w:type="continuationSeparator" w:id="0">
    <w:p w14:paraId="037D14D6" w14:textId="77777777" w:rsidR="00806B57" w:rsidRDefault="00806B57" w:rsidP="0007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179F" w14:textId="77777777" w:rsidR="00DD292B" w:rsidRDefault="00DD292B" w:rsidP="00070A91">
    <w:pPr>
      <w:pStyle w:val="Footer"/>
      <w:rPr>
        <w:rFonts w:ascii="Times New Roman" w:hAnsi="Times New Roman" w:cs="Times New Roman"/>
        <w:sz w:val="18"/>
        <w:szCs w:val="18"/>
      </w:rPr>
    </w:pPr>
  </w:p>
  <w:p w14:paraId="61ECF904" w14:textId="188FC6FA" w:rsidR="00070A91" w:rsidRPr="00070A91" w:rsidRDefault="00070A91" w:rsidP="000424A6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70A91">
      <w:rPr>
        <w:rFonts w:ascii="Times New Roman" w:hAnsi="Times New Roman" w:cs="Times New Roman"/>
        <w:sz w:val="18"/>
        <w:szCs w:val="18"/>
      </w:rPr>
      <w:t>301 North Buxton, Suite 301</w:t>
    </w:r>
    <w:r w:rsidR="00303A26">
      <w:rPr>
        <w:rFonts w:ascii="Times New Roman" w:hAnsi="Times New Roman" w:cs="Times New Roman"/>
        <w:sz w:val="18"/>
        <w:szCs w:val="18"/>
      </w:rPr>
      <w:t xml:space="preserve">, Indianola, </w:t>
    </w:r>
    <w:proofErr w:type="gramStart"/>
    <w:r w:rsidR="00303A26">
      <w:rPr>
        <w:rFonts w:ascii="Times New Roman" w:hAnsi="Times New Roman" w:cs="Times New Roman"/>
        <w:sz w:val="18"/>
        <w:szCs w:val="18"/>
      </w:rPr>
      <w:t>Iowa  50125</w:t>
    </w:r>
    <w:proofErr w:type="gramEnd"/>
    <w:r w:rsidR="00303A26">
      <w:rPr>
        <w:rFonts w:ascii="Times New Roman" w:hAnsi="Times New Roman" w:cs="Times New Roman"/>
        <w:sz w:val="18"/>
        <w:szCs w:val="18"/>
      </w:rPr>
      <w:tab/>
    </w:r>
    <w:r w:rsidR="000424A6">
      <w:rPr>
        <w:rFonts w:ascii="Times New Roman" w:hAnsi="Times New Roman" w:cs="Times New Roman"/>
        <w:sz w:val="18"/>
        <w:szCs w:val="18"/>
      </w:rPr>
      <w:t xml:space="preserve">  </w:t>
    </w:r>
    <w:r w:rsidR="00303A26">
      <w:rPr>
        <w:rFonts w:ascii="Times New Roman" w:hAnsi="Times New Roman" w:cs="Times New Roman"/>
        <w:sz w:val="18"/>
        <w:szCs w:val="18"/>
      </w:rPr>
      <w:t xml:space="preserve"> </w:t>
    </w:r>
    <w:r w:rsidR="00997C6D" w:rsidRPr="00070A91">
      <w:rPr>
        <w:rFonts w:ascii="Times New Roman" w:hAnsi="Times New Roman" w:cs="Times New Roman"/>
        <w:sz w:val="18"/>
        <w:szCs w:val="18"/>
      </w:rPr>
      <w:t xml:space="preserve">Phone: (515) </w:t>
    </w:r>
    <w:r w:rsidR="00997C6D">
      <w:rPr>
        <w:rFonts w:ascii="Times New Roman" w:hAnsi="Times New Roman" w:cs="Times New Roman"/>
        <w:sz w:val="18"/>
        <w:szCs w:val="18"/>
      </w:rPr>
      <w:t>961-1014</w:t>
    </w:r>
    <w:r w:rsidR="00303A26">
      <w:rPr>
        <w:rFonts w:ascii="Times New Roman" w:hAnsi="Times New Roman" w:cs="Times New Roman"/>
        <w:sz w:val="18"/>
        <w:szCs w:val="18"/>
      </w:rPr>
      <w:t xml:space="preserve">     </w:t>
    </w:r>
    <w:r w:rsidR="00997C6D" w:rsidRPr="00070A91">
      <w:rPr>
        <w:rFonts w:ascii="Times New Roman" w:hAnsi="Times New Roman" w:cs="Times New Roman"/>
        <w:sz w:val="18"/>
        <w:szCs w:val="18"/>
      </w:rPr>
      <w:t>Fax: (515)</w:t>
    </w:r>
    <w:r w:rsidR="00997C6D">
      <w:rPr>
        <w:rFonts w:ascii="Times New Roman" w:hAnsi="Times New Roman" w:cs="Times New Roman"/>
        <w:sz w:val="18"/>
        <w:szCs w:val="18"/>
      </w:rPr>
      <w:t xml:space="preserve"> </w:t>
    </w:r>
    <w:r w:rsidR="00997C6D" w:rsidRPr="00070A91">
      <w:rPr>
        <w:rFonts w:ascii="Times New Roman" w:hAnsi="Times New Roman" w:cs="Times New Roman"/>
        <w:sz w:val="18"/>
        <w:szCs w:val="18"/>
      </w:rPr>
      <w:t>961-10</w:t>
    </w:r>
    <w:r w:rsidR="00CC1421">
      <w:rPr>
        <w:rFonts w:ascii="Times New Roman" w:hAnsi="Times New Roman" w:cs="Times New Roman"/>
        <w:sz w:val="18"/>
        <w:szCs w:val="18"/>
      </w:rPr>
      <w:t>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084B7" w14:textId="77777777" w:rsidR="00806B57" w:rsidRDefault="00806B57" w:rsidP="00070A91">
      <w:pPr>
        <w:spacing w:after="0" w:line="240" w:lineRule="auto"/>
      </w:pPr>
      <w:r>
        <w:separator/>
      </w:r>
    </w:p>
  </w:footnote>
  <w:footnote w:type="continuationSeparator" w:id="0">
    <w:p w14:paraId="36126766" w14:textId="77777777" w:rsidR="00806B57" w:rsidRDefault="00806B57" w:rsidP="0007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5"/>
      <w:gridCol w:w="2790"/>
      <w:gridCol w:w="4675"/>
    </w:tblGrid>
    <w:tr w:rsidR="00070A91" w:rsidRPr="00B63235" w14:paraId="6A41DD4B" w14:textId="77777777" w:rsidTr="00070A91">
      <w:tc>
        <w:tcPr>
          <w:tcW w:w="1885" w:type="dxa"/>
        </w:tcPr>
        <w:p w14:paraId="71EF8F0B" w14:textId="77777777" w:rsidR="00070A91" w:rsidRPr="00B63235" w:rsidRDefault="00070A91" w:rsidP="00070A91">
          <w:pPr>
            <w:rPr>
              <w:rFonts w:ascii="Times New Roman" w:hAnsi="Times New Roman" w:cs="Times New Roman"/>
            </w:rPr>
          </w:pPr>
          <w:r w:rsidRPr="00B63235">
            <w:rPr>
              <w:rFonts w:ascii="Times New Roman" w:hAnsi="Times New Roman" w:cs="Times New Roman"/>
              <w:noProof/>
            </w:rPr>
            <w:drawing>
              <wp:inline distT="0" distB="0" distL="0" distR="0" wp14:anchorId="0F738C70" wp14:editId="5EDF4DAC">
                <wp:extent cx="960120" cy="960120"/>
                <wp:effectExtent l="0" t="0" r="0" b="0"/>
                <wp:docPr id="2" name="Picture 2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7.01.29 Eichholz Warren County Attorney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20" cy="960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4F9C33" w14:textId="77777777" w:rsidR="00070A91" w:rsidRPr="00B63235" w:rsidRDefault="00070A91" w:rsidP="00070A91">
          <w:pPr>
            <w:rPr>
              <w:rFonts w:ascii="Times New Roman" w:hAnsi="Times New Roman" w:cs="Times New Roman"/>
            </w:rPr>
          </w:pPr>
        </w:p>
      </w:tc>
      <w:tc>
        <w:tcPr>
          <w:tcW w:w="7465" w:type="dxa"/>
          <w:gridSpan w:val="2"/>
        </w:tcPr>
        <w:p w14:paraId="1F28061A" w14:textId="77777777" w:rsidR="00070A91" w:rsidRPr="00B63235" w:rsidRDefault="00070A91" w:rsidP="00070A91">
          <w:pPr>
            <w:jc w:val="center"/>
            <w:rPr>
              <w:rFonts w:ascii="Times New Roman" w:hAnsi="Times New Roman" w:cs="Times New Roman"/>
              <w:sz w:val="28"/>
            </w:rPr>
          </w:pPr>
        </w:p>
        <w:p w14:paraId="5D7EE86A" w14:textId="77777777" w:rsidR="00070A91" w:rsidRPr="00B63235" w:rsidRDefault="00070A91" w:rsidP="00070A9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B63235">
            <w:rPr>
              <w:rFonts w:ascii="Times New Roman" w:hAnsi="Times New Roman" w:cs="Times New Roman"/>
              <w:b/>
              <w:sz w:val="28"/>
            </w:rPr>
            <w:t>OFFICE OF THE WARREN COUNTY ATTORNEY</w:t>
          </w:r>
        </w:p>
        <w:p w14:paraId="68A70398" w14:textId="77777777" w:rsidR="00070A91" w:rsidRPr="00B63235" w:rsidRDefault="00070A91" w:rsidP="00070A9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63235">
            <w:rPr>
              <w:rFonts w:ascii="Times New Roman" w:hAnsi="Times New Roman" w:cs="Times New Roman"/>
              <w:b/>
              <w:sz w:val="24"/>
              <w:szCs w:val="24"/>
            </w:rPr>
            <w:t>DOUGLAS A. EICHHOLZ, COUNTY ATTORNEY</w:t>
          </w:r>
        </w:p>
      </w:tc>
    </w:tr>
    <w:tr w:rsidR="00070A91" w:rsidRPr="00B63235" w14:paraId="0119EC0C" w14:textId="77777777" w:rsidTr="00070A91">
      <w:tc>
        <w:tcPr>
          <w:tcW w:w="4675" w:type="dxa"/>
          <w:gridSpan w:val="2"/>
        </w:tcPr>
        <w:p w14:paraId="7BD388D8" w14:textId="77777777" w:rsidR="00070A91" w:rsidRPr="00070A91" w:rsidRDefault="00070A91" w:rsidP="00070A91">
          <w:pPr>
            <w:rPr>
              <w:rFonts w:ascii="Times New Roman" w:hAnsi="Times New Roman" w:cs="Times New Roman"/>
              <w:sz w:val="18"/>
              <w:szCs w:val="18"/>
            </w:rPr>
          </w:pPr>
          <w:r w:rsidRPr="00070A91">
            <w:rPr>
              <w:rFonts w:ascii="Times New Roman" w:hAnsi="Times New Roman" w:cs="Times New Roman"/>
              <w:sz w:val="18"/>
              <w:szCs w:val="18"/>
            </w:rPr>
            <w:t>-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 </w:t>
          </w:r>
          <w:r w:rsidRPr="00070A91">
            <w:rPr>
              <w:rFonts w:ascii="Times New Roman" w:hAnsi="Times New Roman" w:cs="Times New Roman"/>
              <w:sz w:val="18"/>
              <w:szCs w:val="18"/>
            </w:rPr>
            <w:t>R. Alex Crabb, First Assistant</w:t>
          </w:r>
        </w:p>
        <w:p w14:paraId="7D35B74F" w14:textId="77777777" w:rsidR="00070A91" w:rsidRPr="00070A91" w:rsidRDefault="00070A91" w:rsidP="00070A91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-  </w:t>
          </w:r>
          <w:r w:rsidRPr="00070A91">
            <w:rPr>
              <w:rFonts w:ascii="Times New Roman" w:hAnsi="Times New Roman" w:cs="Times New Roman"/>
              <w:sz w:val="18"/>
              <w:szCs w:val="18"/>
            </w:rPr>
            <w:t>Tracie Sehnert</w:t>
          </w:r>
        </w:p>
        <w:p w14:paraId="10C640D2" w14:textId="77777777" w:rsidR="00070A91" w:rsidRPr="00070A91" w:rsidRDefault="00070A91" w:rsidP="00070A91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-  </w:t>
          </w:r>
          <w:r w:rsidRPr="00070A91">
            <w:rPr>
              <w:rFonts w:ascii="Times New Roman" w:hAnsi="Times New Roman" w:cs="Times New Roman"/>
              <w:sz w:val="18"/>
              <w:szCs w:val="18"/>
            </w:rPr>
            <w:t>Justin T. Rogers</w:t>
          </w:r>
        </w:p>
        <w:p w14:paraId="20B17A27" w14:textId="77777777" w:rsidR="00070A91" w:rsidRPr="00070A91" w:rsidRDefault="00070A91" w:rsidP="00070A91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-  </w:t>
          </w:r>
          <w:r w:rsidRPr="00070A91">
            <w:rPr>
              <w:rFonts w:ascii="Times New Roman" w:hAnsi="Times New Roman" w:cs="Times New Roman"/>
              <w:sz w:val="18"/>
              <w:szCs w:val="18"/>
            </w:rPr>
            <w:t>Eric Anderson</w:t>
          </w:r>
        </w:p>
        <w:p w14:paraId="53A7F70B" w14:textId="77777777" w:rsidR="00070A91" w:rsidRPr="00070A91" w:rsidRDefault="00070A91" w:rsidP="00070A91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-  </w:t>
          </w:r>
          <w:r w:rsidRPr="00070A91">
            <w:rPr>
              <w:rFonts w:ascii="Times New Roman" w:hAnsi="Times New Roman" w:cs="Times New Roman"/>
              <w:sz w:val="18"/>
              <w:szCs w:val="18"/>
            </w:rPr>
            <w:t>Dawn Bowman</w:t>
          </w:r>
        </w:p>
        <w:p w14:paraId="6DBD48C5" w14:textId="77777777" w:rsidR="00070A91" w:rsidRPr="00070A91" w:rsidRDefault="00070A91" w:rsidP="00070A91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-  </w:t>
          </w:r>
          <w:r w:rsidRPr="00070A91">
            <w:rPr>
              <w:rFonts w:ascii="Times New Roman" w:hAnsi="Times New Roman" w:cs="Times New Roman"/>
              <w:sz w:val="18"/>
              <w:szCs w:val="18"/>
            </w:rPr>
            <w:t>Brianna Shriver</w:t>
          </w:r>
        </w:p>
      </w:tc>
      <w:tc>
        <w:tcPr>
          <w:tcW w:w="4675" w:type="dxa"/>
        </w:tcPr>
        <w:p w14:paraId="119D9D5D" w14:textId="77777777" w:rsidR="00070A91" w:rsidRPr="00070A91" w:rsidRDefault="00070A91" w:rsidP="00070A91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-  </w:t>
          </w:r>
          <w:r w:rsidRPr="00070A91">
            <w:rPr>
              <w:rFonts w:ascii="Times New Roman" w:hAnsi="Times New Roman" w:cs="Times New Roman"/>
              <w:sz w:val="18"/>
              <w:szCs w:val="18"/>
            </w:rPr>
            <w:t>Kathryn Thayer, Office Manager</w:t>
          </w:r>
        </w:p>
        <w:p w14:paraId="66AAAC8F" w14:textId="77777777" w:rsidR="00070A91" w:rsidRPr="00070A91" w:rsidRDefault="00070A91" w:rsidP="00070A91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-  </w:t>
          </w:r>
          <w:r w:rsidRPr="00070A91">
            <w:rPr>
              <w:rFonts w:ascii="Times New Roman" w:hAnsi="Times New Roman" w:cs="Times New Roman"/>
              <w:sz w:val="18"/>
              <w:szCs w:val="18"/>
            </w:rPr>
            <w:t>Jamie Morawski, Collections Administrator</w:t>
          </w:r>
        </w:p>
        <w:p w14:paraId="3CAAD77F" w14:textId="77777777" w:rsidR="00070A91" w:rsidRPr="00070A91" w:rsidRDefault="00070A91" w:rsidP="00070A91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-  </w:t>
          </w:r>
          <w:r w:rsidRPr="00070A91">
            <w:rPr>
              <w:rFonts w:ascii="Times New Roman" w:hAnsi="Times New Roman" w:cs="Times New Roman"/>
              <w:sz w:val="18"/>
              <w:szCs w:val="18"/>
            </w:rPr>
            <w:t>Rusti Wood, Director of Victim Services</w:t>
          </w:r>
        </w:p>
      </w:tc>
    </w:tr>
  </w:tbl>
  <w:p w14:paraId="5A8131B8" w14:textId="77777777" w:rsidR="008A32D4" w:rsidRDefault="008A32D4" w:rsidP="00070A91">
    <w:pP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4DD9"/>
    <w:multiLevelType w:val="hybridMultilevel"/>
    <w:tmpl w:val="2026CCE4"/>
    <w:lvl w:ilvl="0" w:tplc="EC4E25D8">
      <w:start w:val="3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A76D9"/>
    <w:multiLevelType w:val="hybridMultilevel"/>
    <w:tmpl w:val="E26E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91"/>
    <w:rsid w:val="00031E58"/>
    <w:rsid w:val="000424A6"/>
    <w:rsid w:val="00070A91"/>
    <w:rsid w:val="00140880"/>
    <w:rsid w:val="002064DC"/>
    <w:rsid w:val="00230A84"/>
    <w:rsid w:val="002827A3"/>
    <w:rsid w:val="00303A26"/>
    <w:rsid w:val="0045578D"/>
    <w:rsid w:val="00467725"/>
    <w:rsid w:val="00512CB5"/>
    <w:rsid w:val="0054435B"/>
    <w:rsid w:val="005C486A"/>
    <w:rsid w:val="007A29A2"/>
    <w:rsid w:val="00806B57"/>
    <w:rsid w:val="008655A7"/>
    <w:rsid w:val="00893F66"/>
    <w:rsid w:val="008A32D4"/>
    <w:rsid w:val="00913611"/>
    <w:rsid w:val="0094397D"/>
    <w:rsid w:val="00943BCE"/>
    <w:rsid w:val="00983C29"/>
    <w:rsid w:val="00997C6D"/>
    <w:rsid w:val="009B0E60"/>
    <w:rsid w:val="009F288F"/>
    <w:rsid w:val="00A83DA3"/>
    <w:rsid w:val="00B30DAA"/>
    <w:rsid w:val="00B9784C"/>
    <w:rsid w:val="00C260E6"/>
    <w:rsid w:val="00C73984"/>
    <w:rsid w:val="00CC1421"/>
    <w:rsid w:val="00D02A29"/>
    <w:rsid w:val="00D84DC8"/>
    <w:rsid w:val="00DD292B"/>
    <w:rsid w:val="00E3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BDF29"/>
  <w15:chartTrackingRefBased/>
  <w15:docId w15:val="{5129F222-5D6F-4BF5-8A6C-259BBA70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91"/>
  </w:style>
  <w:style w:type="paragraph" w:styleId="Footer">
    <w:name w:val="footer"/>
    <w:basedOn w:val="Normal"/>
    <w:link w:val="FooterChar"/>
    <w:uiPriority w:val="99"/>
    <w:unhideWhenUsed/>
    <w:rsid w:val="0007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91"/>
  </w:style>
  <w:style w:type="table" w:styleId="TableGrid">
    <w:name w:val="Table Grid"/>
    <w:basedOn w:val="TableNormal"/>
    <w:uiPriority w:val="39"/>
    <w:rsid w:val="0007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965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975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615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Brand</dc:creator>
  <cp:keywords/>
  <dc:description/>
  <cp:lastModifiedBy>Jamie Morawski</cp:lastModifiedBy>
  <cp:revision>2</cp:revision>
  <cp:lastPrinted>2018-01-03T20:08:00Z</cp:lastPrinted>
  <dcterms:created xsi:type="dcterms:W3CDTF">2019-08-20T20:27:00Z</dcterms:created>
  <dcterms:modified xsi:type="dcterms:W3CDTF">2019-08-20T20:27:00Z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